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456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Департамент образования</w:t>
      </w:r>
      <w:r w:rsidR="00582A87">
        <w:rPr>
          <w:rFonts w:eastAsia="Calibri"/>
          <w:noProof/>
          <w:szCs w:val="28"/>
          <w:lang w:eastAsia="en-US"/>
        </w:rPr>
        <w:t xml:space="preserve"> и науки</w:t>
      </w:r>
      <w:r w:rsidRPr="003839FE">
        <w:rPr>
          <w:rFonts w:eastAsia="Calibri"/>
          <w:noProof/>
          <w:szCs w:val="28"/>
          <w:lang w:eastAsia="en-US"/>
        </w:rPr>
        <w:t xml:space="preserve"> города Москвы</w:t>
      </w:r>
    </w:p>
    <w:p w:rsidR="0076184D" w:rsidRPr="003839FE" w:rsidRDefault="0076184D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</w:p>
    <w:p w:rsidR="00331456" w:rsidRPr="0076184D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 w:rsidRPr="0076184D">
        <w:rPr>
          <w:rFonts w:eastAsia="Calibri"/>
          <w:b/>
          <w:noProof/>
          <w:szCs w:val="28"/>
          <w:lang w:eastAsia="en-US"/>
        </w:rPr>
        <w:t>Государственное автономное образовательное учреждение</w:t>
      </w:r>
    </w:p>
    <w:p w:rsidR="00331456" w:rsidRPr="0076184D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 w:rsidRPr="0076184D">
        <w:rPr>
          <w:rFonts w:eastAsia="Calibri"/>
          <w:b/>
          <w:noProof/>
          <w:szCs w:val="28"/>
          <w:lang w:eastAsia="en-US"/>
        </w:rPr>
        <w:t>высшего образования города Москвы</w:t>
      </w:r>
    </w:p>
    <w:p w:rsidR="00331456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 w:rsidRPr="0076184D">
        <w:rPr>
          <w:rFonts w:eastAsia="Calibri"/>
          <w:b/>
          <w:noProof/>
          <w:szCs w:val="28"/>
          <w:lang w:eastAsia="en-US"/>
        </w:rPr>
        <w:t>«Московский городской педагогический университет»</w:t>
      </w:r>
    </w:p>
    <w:p w:rsidR="0076184D" w:rsidRPr="0076184D" w:rsidRDefault="0076184D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</w:p>
    <w:p w:rsidR="00331456" w:rsidRPr="003839FE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Институт среднего профессионального образования  им. К.Д.Ушинского</w:t>
      </w:r>
    </w:p>
    <w:p w:rsidR="00331456" w:rsidRPr="003839FE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 xml:space="preserve">Учебный корпус «Колледж Черемушки» </w:t>
      </w:r>
    </w:p>
    <w:p w:rsidR="00331456" w:rsidRPr="003839FE" w:rsidRDefault="00331456" w:rsidP="0076184D">
      <w:pPr>
        <w:rPr>
          <w:rFonts w:eastAsia="Calibri"/>
          <w:lang w:eastAsia="en-US"/>
        </w:rPr>
      </w:pPr>
    </w:p>
    <w:p w:rsidR="00331456" w:rsidRPr="003839FE" w:rsidRDefault="00331456" w:rsidP="0076184D">
      <w:pPr>
        <w:rPr>
          <w:rFonts w:eastAsia="Calibri"/>
          <w:lang w:eastAsia="en-US"/>
        </w:rPr>
      </w:pPr>
    </w:p>
    <w:p w:rsidR="00331456" w:rsidRPr="003839FE" w:rsidRDefault="00331456" w:rsidP="0076184D">
      <w:pPr>
        <w:rPr>
          <w:rFonts w:eastAsia="Calibri"/>
          <w:lang w:eastAsia="en-US"/>
        </w:rPr>
      </w:pPr>
    </w:p>
    <w:p w:rsidR="00331456" w:rsidRPr="003839FE" w:rsidRDefault="00331456" w:rsidP="0076184D">
      <w:pPr>
        <w:rPr>
          <w:rFonts w:eastAsia="Calibri"/>
          <w:lang w:eastAsia="en-US"/>
        </w:rPr>
      </w:pPr>
    </w:p>
    <w:p w:rsidR="00331456" w:rsidRPr="003839FE" w:rsidRDefault="00DB56F0" w:rsidP="0076184D">
      <w:pPr>
        <w:tabs>
          <w:tab w:val="left" w:pos="0"/>
          <w:tab w:val="left" w:pos="142"/>
          <w:tab w:val="right" w:leader="dot" w:pos="9345"/>
        </w:tabs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Мурадымова Полина Евгеньевна</w:t>
      </w:r>
    </w:p>
    <w:p w:rsidR="00331456" w:rsidRPr="003839FE" w:rsidRDefault="00DB56F0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План научно – методического роста</w:t>
      </w:r>
    </w:p>
    <w:p w:rsidR="0076184D" w:rsidRDefault="0076184D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</w:p>
    <w:p w:rsidR="00331456" w:rsidRPr="003839FE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b/>
          <w:noProof/>
          <w:szCs w:val="28"/>
          <w:lang w:eastAsia="en-US"/>
        </w:rPr>
      </w:pPr>
      <w:r>
        <w:rPr>
          <w:rFonts w:eastAsia="Calibri"/>
          <w:b/>
          <w:noProof/>
          <w:szCs w:val="28"/>
          <w:lang w:eastAsia="en-US"/>
        </w:rPr>
        <w:t>САМОСТОЯТЕЛЬН</w:t>
      </w:r>
      <w:r w:rsidRPr="003839FE">
        <w:rPr>
          <w:rFonts w:eastAsia="Calibri"/>
          <w:b/>
          <w:noProof/>
          <w:szCs w:val="28"/>
          <w:lang w:eastAsia="en-US"/>
        </w:rPr>
        <w:t xml:space="preserve">АЯ РАБОТА </w:t>
      </w:r>
    </w:p>
    <w:p w:rsidR="00331456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 xml:space="preserve">МДК </w:t>
      </w:r>
      <w:r w:rsidR="00ED6956" w:rsidRPr="00ED6956">
        <w:rPr>
          <w:rFonts w:eastAsia="Calibri"/>
          <w:noProof/>
          <w:szCs w:val="28"/>
          <w:lang w:eastAsia="en-US"/>
        </w:rPr>
        <w:t>04.01. Теоретические и прикладные аспекты методической работы учителя начальных классов и начальных классов компенсирующего и коррекционно-развивающего образования</w:t>
      </w:r>
    </w:p>
    <w:p w:rsidR="00331456" w:rsidRPr="003839FE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Специальность 44.02.05 Коррекционная педагогика в начальном образовании</w:t>
      </w:r>
    </w:p>
    <w:p w:rsidR="00331456" w:rsidRPr="003839FE" w:rsidRDefault="00331456" w:rsidP="0076184D">
      <w:pPr>
        <w:tabs>
          <w:tab w:val="left" w:pos="1905"/>
        </w:tabs>
        <w:spacing w:line="240" w:lineRule="auto"/>
        <w:ind w:firstLine="0"/>
        <w:jc w:val="center"/>
        <w:rPr>
          <w:szCs w:val="28"/>
        </w:rPr>
      </w:pPr>
      <w:r w:rsidRPr="003839FE">
        <w:rPr>
          <w:szCs w:val="28"/>
        </w:rPr>
        <w:t xml:space="preserve">Уровень подготовки </w:t>
      </w:r>
      <w:r w:rsidR="0076184D">
        <w:rPr>
          <w:szCs w:val="28"/>
        </w:rPr>
        <w:t xml:space="preserve">– </w:t>
      </w:r>
      <w:r w:rsidRPr="003839FE">
        <w:rPr>
          <w:szCs w:val="28"/>
        </w:rPr>
        <w:t>углубленный</w:t>
      </w:r>
    </w:p>
    <w:p w:rsidR="00331456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 w:rsidRPr="003839FE">
        <w:rPr>
          <w:rFonts w:eastAsia="Calibri"/>
          <w:noProof/>
          <w:szCs w:val="28"/>
          <w:lang w:eastAsia="en-US"/>
        </w:rPr>
        <w:t>(очная форма обучения)</w:t>
      </w:r>
    </w:p>
    <w:p w:rsidR="0076184D" w:rsidRPr="003839FE" w:rsidRDefault="0076184D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 xml:space="preserve">Группа </w:t>
      </w:r>
      <w:r w:rsidRPr="0076184D">
        <w:rPr>
          <w:rFonts w:eastAsia="Calibri"/>
          <w:noProof/>
          <w:szCs w:val="28"/>
          <w:lang w:eastAsia="en-US"/>
        </w:rPr>
        <w:t>4КПд</w:t>
      </w:r>
      <w:r>
        <w:rPr>
          <w:rFonts w:eastAsia="Calibri"/>
          <w:noProof/>
          <w:szCs w:val="28"/>
          <w:lang w:eastAsia="en-US"/>
        </w:rPr>
        <w:t>2</w:t>
      </w:r>
      <w:r w:rsidR="00DB56F0">
        <w:rPr>
          <w:rFonts w:eastAsia="Calibri"/>
          <w:noProof/>
          <w:szCs w:val="28"/>
          <w:lang w:eastAsia="en-US"/>
        </w:rPr>
        <w:t>7</w:t>
      </w:r>
      <w:r w:rsidRPr="0076184D">
        <w:rPr>
          <w:rFonts w:eastAsia="Calibri"/>
          <w:noProof/>
          <w:szCs w:val="28"/>
          <w:lang w:eastAsia="en-US"/>
        </w:rPr>
        <w:t>-17</w:t>
      </w:r>
    </w:p>
    <w:p w:rsidR="00331456" w:rsidRPr="003839FE" w:rsidRDefault="00331456" w:rsidP="0076184D">
      <w:pPr>
        <w:rPr>
          <w:rFonts w:eastAsia="Calibri"/>
          <w:lang w:eastAsia="en-US"/>
        </w:rPr>
      </w:pPr>
    </w:p>
    <w:p w:rsidR="00331456" w:rsidRPr="003839FE" w:rsidRDefault="00331456" w:rsidP="0076184D">
      <w:pPr>
        <w:rPr>
          <w:rFonts w:eastAsia="Calibri"/>
          <w:lang w:eastAsia="en-US"/>
        </w:rPr>
      </w:pPr>
    </w:p>
    <w:p w:rsidR="00331456" w:rsidRPr="003839FE" w:rsidRDefault="00331456" w:rsidP="0076184D">
      <w:pPr>
        <w:rPr>
          <w:rFonts w:eastAsia="Calibri"/>
          <w:lang w:eastAsia="en-US"/>
        </w:rPr>
      </w:pPr>
    </w:p>
    <w:p w:rsidR="00331456" w:rsidRPr="003839FE" w:rsidRDefault="00331456" w:rsidP="0076184D">
      <w:pPr>
        <w:rPr>
          <w:rFonts w:eastAsia="Calibri"/>
          <w:lang w:eastAsia="en-US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21"/>
        <w:gridCol w:w="1565"/>
        <w:gridCol w:w="4820"/>
      </w:tblGrid>
      <w:tr w:rsidR="0076184D" w:rsidRPr="0076184D" w:rsidTr="0076184D">
        <w:tc>
          <w:tcPr>
            <w:tcW w:w="3221" w:type="dxa"/>
          </w:tcPr>
          <w:p w:rsidR="00DB56F0" w:rsidRDefault="00DB56F0" w:rsidP="0076184D">
            <w:pPr>
              <w:spacing w:line="240" w:lineRule="auto"/>
              <w:ind w:firstLine="0"/>
              <w:rPr>
                <w:szCs w:val="28"/>
                <w:u w:val="single"/>
              </w:rPr>
            </w:pPr>
          </w:p>
          <w:p w:rsidR="0076184D" w:rsidRPr="0076184D" w:rsidRDefault="0076184D" w:rsidP="0076184D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  <w:u w:val="single"/>
              </w:rPr>
              <w:t>Преподаватель</w:t>
            </w:r>
          </w:p>
          <w:p w:rsidR="0076184D" w:rsidRPr="0076184D" w:rsidRDefault="0076184D" w:rsidP="00782530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65" w:type="dxa"/>
          </w:tcPr>
          <w:p w:rsidR="0076184D" w:rsidRDefault="0076184D" w:rsidP="0076184D">
            <w:pPr>
              <w:spacing w:line="240" w:lineRule="auto"/>
              <w:ind w:firstLine="0"/>
              <w:jc w:val="center"/>
              <w:rPr>
                <w:spacing w:val="-5"/>
                <w:szCs w:val="28"/>
              </w:rPr>
            </w:pPr>
          </w:p>
          <w:p w:rsidR="0076184D" w:rsidRPr="0076184D" w:rsidRDefault="0076184D" w:rsidP="0076184D">
            <w:pPr>
              <w:spacing w:line="240" w:lineRule="auto"/>
              <w:ind w:firstLine="0"/>
              <w:jc w:val="center"/>
              <w:rPr>
                <w:spacing w:val="-5"/>
                <w:szCs w:val="28"/>
              </w:rPr>
            </w:pPr>
          </w:p>
        </w:tc>
        <w:tc>
          <w:tcPr>
            <w:tcW w:w="4820" w:type="dxa"/>
          </w:tcPr>
          <w:p w:rsidR="0076184D" w:rsidRPr="0076184D" w:rsidRDefault="0076184D" w:rsidP="0076184D">
            <w:pPr>
              <w:spacing w:line="240" w:lineRule="auto"/>
              <w:ind w:firstLine="0"/>
              <w:rPr>
                <w:szCs w:val="28"/>
              </w:rPr>
            </w:pPr>
          </w:p>
          <w:p w:rsidR="0076184D" w:rsidRPr="003839FE" w:rsidRDefault="00DB56F0" w:rsidP="0076184D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Утешева Анна Евгеньевна</w:t>
            </w:r>
          </w:p>
          <w:p w:rsidR="0076184D" w:rsidRPr="0076184D" w:rsidRDefault="0076184D" w:rsidP="0076184D">
            <w:pPr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331456" w:rsidRDefault="00331456" w:rsidP="0076184D">
      <w:pPr>
        <w:rPr>
          <w:rFonts w:eastAsia="Calibri"/>
          <w:lang w:eastAsia="en-US"/>
        </w:rPr>
      </w:pPr>
    </w:p>
    <w:p w:rsidR="0076184D" w:rsidRDefault="0076184D" w:rsidP="0076184D">
      <w:pPr>
        <w:rPr>
          <w:rFonts w:eastAsia="Calibri"/>
          <w:lang w:eastAsia="en-US"/>
        </w:rPr>
      </w:pPr>
    </w:p>
    <w:p w:rsidR="0076184D" w:rsidRDefault="0076184D" w:rsidP="0076184D">
      <w:pPr>
        <w:rPr>
          <w:rFonts w:eastAsia="Calibri"/>
          <w:lang w:eastAsia="en-US"/>
        </w:rPr>
      </w:pPr>
    </w:p>
    <w:p w:rsidR="003324FD" w:rsidRDefault="003324FD" w:rsidP="0076184D">
      <w:pPr>
        <w:rPr>
          <w:rFonts w:eastAsia="Calibri"/>
          <w:lang w:eastAsia="en-US"/>
        </w:rPr>
      </w:pPr>
    </w:p>
    <w:p w:rsidR="0076184D" w:rsidRPr="003839FE" w:rsidRDefault="0076184D" w:rsidP="0076184D">
      <w:pPr>
        <w:rPr>
          <w:rFonts w:eastAsia="Calibri"/>
          <w:lang w:eastAsia="en-US"/>
        </w:rPr>
      </w:pPr>
    </w:p>
    <w:p w:rsidR="003324FD" w:rsidRDefault="003324FD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Москва</w:t>
      </w:r>
    </w:p>
    <w:p w:rsidR="0076184D" w:rsidRDefault="00331456" w:rsidP="0076184D">
      <w:pPr>
        <w:tabs>
          <w:tab w:val="left" w:pos="0"/>
          <w:tab w:val="left" w:pos="142"/>
          <w:tab w:val="right" w:leader="dot" w:pos="9345"/>
        </w:tabs>
        <w:spacing w:line="240" w:lineRule="auto"/>
        <w:ind w:firstLine="0"/>
        <w:jc w:val="center"/>
        <w:rPr>
          <w:b/>
        </w:rPr>
      </w:pPr>
      <w:r w:rsidRPr="003839FE">
        <w:rPr>
          <w:rFonts w:eastAsia="Calibri"/>
          <w:noProof/>
          <w:szCs w:val="28"/>
          <w:lang w:eastAsia="en-US"/>
        </w:rPr>
        <w:t>201</w:t>
      </w:r>
      <w:r w:rsidR="003324FD">
        <w:rPr>
          <w:rFonts w:eastAsia="Calibri"/>
          <w:noProof/>
          <w:szCs w:val="28"/>
          <w:lang w:eastAsia="en-US"/>
        </w:rPr>
        <w:t>9</w:t>
      </w:r>
      <w:r w:rsidR="0076184D">
        <w:rPr>
          <w:b/>
        </w:rPr>
        <w:br w:type="page"/>
      </w:r>
    </w:p>
    <w:p w:rsidR="00DB56F0" w:rsidRDefault="00DB56F0" w:rsidP="00A07C83">
      <w:pPr>
        <w:spacing w:line="240" w:lineRule="auto"/>
        <w:ind w:firstLine="0"/>
        <w:jc w:val="center"/>
        <w:rPr>
          <w:b/>
        </w:rPr>
        <w:sectPr w:rsidR="00DB56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6200" w:type="dxa"/>
        <w:jc w:val="center"/>
        <w:tblLook w:val="04A0" w:firstRow="1" w:lastRow="0" w:firstColumn="1" w:lastColumn="0" w:noHBand="0" w:noVBand="1"/>
      </w:tblPr>
      <w:tblGrid>
        <w:gridCol w:w="716"/>
        <w:gridCol w:w="2329"/>
        <w:gridCol w:w="3303"/>
        <w:gridCol w:w="4875"/>
        <w:gridCol w:w="3163"/>
        <w:gridCol w:w="1814"/>
      </w:tblGrid>
      <w:tr w:rsidR="00DB56F0" w:rsidRPr="0024316E" w:rsidTr="00610924">
        <w:trPr>
          <w:jc w:val="center"/>
        </w:trPr>
        <w:tc>
          <w:tcPr>
            <w:tcW w:w="716" w:type="dxa"/>
          </w:tcPr>
          <w:p w:rsidR="00DB56F0" w:rsidRPr="0024316E" w:rsidRDefault="00DB56F0" w:rsidP="00610924">
            <w:pPr>
              <w:spacing w:line="240" w:lineRule="auto"/>
              <w:ind w:firstLine="0"/>
              <w:jc w:val="center"/>
              <w:rPr>
                <w:b/>
              </w:rPr>
            </w:pPr>
            <w:r w:rsidRPr="0024316E">
              <w:rPr>
                <w:b/>
              </w:rPr>
              <w:lastRenderedPageBreak/>
              <w:t>№</w:t>
            </w:r>
          </w:p>
        </w:tc>
        <w:tc>
          <w:tcPr>
            <w:tcW w:w="2329" w:type="dxa"/>
          </w:tcPr>
          <w:p w:rsidR="00DB56F0" w:rsidRPr="0024316E" w:rsidRDefault="00DB56F0" w:rsidP="00610924">
            <w:pPr>
              <w:spacing w:line="240" w:lineRule="auto"/>
              <w:ind w:firstLine="0"/>
              <w:jc w:val="center"/>
              <w:rPr>
                <w:b/>
              </w:rPr>
            </w:pPr>
            <w:r w:rsidRPr="0024316E">
              <w:rPr>
                <w:b/>
              </w:rPr>
              <w:t>Виды работы</w:t>
            </w:r>
          </w:p>
        </w:tc>
        <w:tc>
          <w:tcPr>
            <w:tcW w:w="3265" w:type="dxa"/>
          </w:tcPr>
          <w:p w:rsidR="00DB56F0" w:rsidRPr="0024316E" w:rsidRDefault="00DB56F0" w:rsidP="0061092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Названия работы</w:t>
            </w:r>
          </w:p>
        </w:tc>
        <w:tc>
          <w:tcPr>
            <w:tcW w:w="4884" w:type="dxa"/>
          </w:tcPr>
          <w:p w:rsidR="00DB56F0" w:rsidRPr="0024316E" w:rsidRDefault="00DB56F0" w:rsidP="0061092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Место представления</w:t>
            </w:r>
          </w:p>
        </w:tc>
        <w:tc>
          <w:tcPr>
            <w:tcW w:w="3192" w:type="dxa"/>
          </w:tcPr>
          <w:p w:rsidR="00DB56F0" w:rsidRPr="0024316E" w:rsidRDefault="00DB56F0" w:rsidP="00610924">
            <w:pPr>
              <w:spacing w:line="240" w:lineRule="auto"/>
              <w:ind w:firstLine="0"/>
              <w:jc w:val="center"/>
              <w:rPr>
                <w:b/>
              </w:rPr>
            </w:pPr>
            <w:r w:rsidRPr="0024316E">
              <w:rPr>
                <w:b/>
              </w:rPr>
              <w:t>Планируемые сроки</w:t>
            </w:r>
          </w:p>
        </w:tc>
        <w:tc>
          <w:tcPr>
            <w:tcW w:w="1814" w:type="dxa"/>
          </w:tcPr>
          <w:p w:rsidR="00DB56F0" w:rsidRPr="0024316E" w:rsidRDefault="00DB56F0" w:rsidP="00610924">
            <w:pPr>
              <w:spacing w:line="240" w:lineRule="auto"/>
              <w:ind w:firstLine="0"/>
              <w:jc w:val="center"/>
              <w:rPr>
                <w:b/>
              </w:rPr>
            </w:pPr>
            <w:r w:rsidRPr="0024316E">
              <w:rPr>
                <w:b/>
              </w:rPr>
              <w:t>Отметка о выполнении</w:t>
            </w:r>
          </w:p>
        </w:tc>
      </w:tr>
      <w:tr w:rsidR="00DB56F0" w:rsidRPr="00B02C1B" w:rsidTr="00610924">
        <w:trPr>
          <w:jc w:val="center"/>
        </w:trPr>
        <w:tc>
          <w:tcPr>
            <w:tcW w:w="716" w:type="dxa"/>
            <w:shd w:val="clear" w:color="auto" w:fill="EEECE1" w:themeFill="background2"/>
          </w:tcPr>
          <w:p w:rsidR="00DB56F0" w:rsidRPr="00B02C1B" w:rsidRDefault="00DB56F0" w:rsidP="00610924">
            <w:pPr>
              <w:pStyle w:val="a4"/>
              <w:spacing w:line="240" w:lineRule="auto"/>
              <w:ind w:left="0" w:firstLine="0"/>
              <w:rPr>
                <w:b/>
                <w:lang w:val="en-US"/>
              </w:rPr>
            </w:pPr>
            <w:r w:rsidRPr="00B02C1B">
              <w:rPr>
                <w:b/>
                <w:lang w:val="en-US"/>
              </w:rPr>
              <w:t>I</w:t>
            </w:r>
          </w:p>
        </w:tc>
        <w:tc>
          <w:tcPr>
            <w:tcW w:w="15484" w:type="dxa"/>
            <w:gridSpan w:val="5"/>
            <w:shd w:val="clear" w:color="auto" w:fill="EEECE1" w:themeFill="background2"/>
          </w:tcPr>
          <w:p w:rsidR="00DB56F0" w:rsidRPr="00B02C1B" w:rsidRDefault="00DB56F0" w:rsidP="00610924">
            <w:pPr>
              <w:spacing w:line="240" w:lineRule="auto"/>
              <w:ind w:firstLine="0"/>
              <w:rPr>
                <w:b/>
              </w:rPr>
            </w:pPr>
            <w:r w:rsidRPr="00B02C1B">
              <w:rPr>
                <w:b/>
              </w:rPr>
              <w:t>Анализ и разработка учебно-методических материалов</w:t>
            </w:r>
          </w:p>
        </w:tc>
      </w:tr>
      <w:tr w:rsidR="00DB56F0" w:rsidRPr="0024316E" w:rsidTr="00610924">
        <w:trPr>
          <w:jc w:val="center"/>
        </w:trPr>
        <w:tc>
          <w:tcPr>
            <w:tcW w:w="716" w:type="dxa"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</w:tcPr>
          <w:p w:rsidR="00DB56F0" w:rsidRPr="00B02C1B" w:rsidRDefault="00DB56F0" w:rsidP="00610924">
            <w:pPr>
              <w:spacing w:line="240" w:lineRule="auto"/>
              <w:ind w:firstLine="0"/>
            </w:pPr>
            <w:r>
              <w:t>Изучение нормативно-правовых основ методической работы</w:t>
            </w:r>
          </w:p>
        </w:tc>
        <w:tc>
          <w:tcPr>
            <w:tcW w:w="3265" w:type="dxa"/>
          </w:tcPr>
          <w:p w:rsidR="00DB56F0" w:rsidRPr="009C28C5" w:rsidRDefault="00DB56F0" w:rsidP="00610924">
            <w:pPr>
              <w:spacing w:line="240" w:lineRule="auto"/>
              <w:ind w:firstLine="0"/>
              <w:rPr>
                <w:color w:val="FF0000"/>
              </w:rPr>
            </w:pPr>
            <w:r w:rsidRPr="00DB56F0">
              <w:t>Перечень нормативно – правовой базы методической работы</w:t>
            </w:r>
          </w:p>
        </w:tc>
        <w:tc>
          <w:tcPr>
            <w:tcW w:w="4884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>СДО</w:t>
            </w:r>
          </w:p>
        </w:tc>
        <w:tc>
          <w:tcPr>
            <w:tcW w:w="3192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>06.10.2018</w:t>
            </w:r>
          </w:p>
        </w:tc>
        <w:tc>
          <w:tcPr>
            <w:tcW w:w="1814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>4</w:t>
            </w:r>
          </w:p>
        </w:tc>
      </w:tr>
      <w:tr w:rsidR="00DB56F0" w:rsidRPr="0024316E" w:rsidTr="00610924">
        <w:trPr>
          <w:jc w:val="center"/>
        </w:trPr>
        <w:tc>
          <w:tcPr>
            <w:tcW w:w="716" w:type="dxa"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</w:tcPr>
          <w:p w:rsidR="00DB56F0" w:rsidRDefault="00DB56F0" w:rsidP="00610924">
            <w:pPr>
              <w:spacing w:line="240" w:lineRule="auto"/>
              <w:ind w:firstLine="0"/>
            </w:pPr>
            <w:r w:rsidRPr="0024316E">
              <w:t>Подготовка</w:t>
            </w:r>
            <w:r>
              <w:t xml:space="preserve"> </w:t>
            </w:r>
            <w:r w:rsidRPr="0024316E">
              <w:t xml:space="preserve">авторской </w:t>
            </w:r>
            <w:r>
              <w:t>рабочей программы</w:t>
            </w:r>
          </w:p>
        </w:tc>
        <w:tc>
          <w:tcPr>
            <w:tcW w:w="3265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 xml:space="preserve">Анализ РП, </w:t>
            </w:r>
            <w:r w:rsidR="00C22490">
              <w:t>Марковская С.В., математика</w:t>
            </w:r>
            <w:r>
              <w:t xml:space="preserve">, </w:t>
            </w:r>
            <w:r w:rsidR="00C22490">
              <w:t xml:space="preserve">3 «Б» </w:t>
            </w:r>
            <w:r>
              <w:t>класс</w:t>
            </w:r>
          </w:p>
        </w:tc>
        <w:tc>
          <w:tcPr>
            <w:tcW w:w="4884" w:type="dxa"/>
          </w:tcPr>
          <w:p w:rsidR="00DB56F0" w:rsidRPr="0024316E" w:rsidRDefault="00C22490" w:rsidP="00610924">
            <w:pPr>
              <w:spacing w:line="240" w:lineRule="auto"/>
              <w:ind w:firstLine="0"/>
            </w:pPr>
            <w:r>
              <w:t>СДО</w:t>
            </w:r>
          </w:p>
        </w:tc>
        <w:tc>
          <w:tcPr>
            <w:tcW w:w="3192" w:type="dxa"/>
          </w:tcPr>
          <w:p w:rsidR="00DB56F0" w:rsidRPr="0024316E" w:rsidRDefault="00C22490" w:rsidP="00610924">
            <w:pPr>
              <w:spacing w:line="240" w:lineRule="auto"/>
              <w:ind w:firstLine="0"/>
            </w:pPr>
            <w:r>
              <w:t>20.11.2018</w:t>
            </w:r>
          </w:p>
        </w:tc>
        <w:tc>
          <w:tcPr>
            <w:tcW w:w="1814" w:type="dxa"/>
          </w:tcPr>
          <w:p w:rsidR="00DB56F0" w:rsidRPr="0024316E" w:rsidRDefault="00C22490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DB56F0" w:rsidRPr="0024316E" w:rsidTr="00610924">
        <w:trPr>
          <w:jc w:val="center"/>
        </w:trPr>
        <w:tc>
          <w:tcPr>
            <w:tcW w:w="716" w:type="dxa"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>Разработка планирования образовательного процесса</w:t>
            </w:r>
          </w:p>
        </w:tc>
        <w:tc>
          <w:tcPr>
            <w:tcW w:w="3265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 xml:space="preserve">Фрагмент </w:t>
            </w:r>
            <w:proofErr w:type="spellStart"/>
            <w:r>
              <w:t>Ктп</w:t>
            </w:r>
            <w:proofErr w:type="spellEnd"/>
            <w:r>
              <w:t xml:space="preserve">, </w:t>
            </w:r>
            <w:r w:rsidR="00C22490">
              <w:t>математика</w:t>
            </w:r>
            <w:r>
              <w:t xml:space="preserve">, </w:t>
            </w:r>
            <w:r w:rsidR="00C22490">
              <w:t xml:space="preserve">2 </w:t>
            </w:r>
            <w:r>
              <w:t>класс</w:t>
            </w:r>
          </w:p>
        </w:tc>
        <w:tc>
          <w:tcPr>
            <w:tcW w:w="4884" w:type="dxa"/>
          </w:tcPr>
          <w:p w:rsidR="00DB56F0" w:rsidRPr="0024316E" w:rsidRDefault="00C22490" w:rsidP="00610924">
            <w:pPr>
              <w:spacing w:line="240" w:lineRule="auto"/>
              <w:ind w:firstLine="0"/>
            </w:pPr>
            <w:r>
              <w:t>СДО</w:t>
            </w:r>
          </w:p>
        </w:tc>
        <w:tc>
          <w:tcPr>
            <w:tcW w:w="3192" w:type="dxa"/>
          </w:tcPr>
          <w:p w:rsidR="00DB56F0" w:rsidRPr="0024316E" w:rsidRDefault="00C22490" w:rsidP="00610924">
            <w:pPr>
              <w:spacing w:line="240" w:lineRule="auto"/>
              <w:ind w:firstLine="0"/>
            </w:pPr>
            <w:r>
              <w:t>22.12.2018</w:t>
            </w:r>
          </w:p>
        </w:tc>
        <w:tc>
          <w:tcPr>
            <w:tcW w:w="1814" w:type="dxa"/>
          </w:tcPr>
          <w:p w:rsidR="00DB56F0" w:rsidRPr="0024316E" w:rsidRDefault="00C22490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2A6686" w:rsidRPr="0024316E" w:rsidTr="00610924">
        <w:trPr>
          <w:trHeight w:val="360"/>
          <w:jc w:val="center"/>
        </w:trPr>
        <w:tc>
          <w:tcPr>
            <w:tcW w:w="716" w:type="dxa"/>
            <w:vMerge w:val="restart"/>
          </w:tcPr>
          <w:p w:rsidR="002A6686" w:rsidRPr="0024316E" w:rsidRDefault="00D62EBC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  <w:r>
              <w:t>5</w:t>
            </w:r>
          </w:p>
        </w:tc>
        <w:tc>
          <w:tcPr>
            <w:tcW w:w="2329" w:type="dxa"/>
            <w:vMerge w:val="restart"/>
          </w:tcPr>
          <w:p w:rsidR="002A6686" w:rsidRPr="0024316E" w:rsidRDefault="002A6686" w:rsidP="00610924">
            <w:pPr>
              <w:spacing w:line="240" w:lineRule="auto"/>
              <w:ind w:firstLine="0"/>
            </w:pPr>
            <w:r>
              <w:t>Разработка конспектов (комплектов) уроков</w:t>
            </w:r>
          </w:p>
        </w:tc>
        <w:tc>
          <w:tcPr>
            <w:tcW w:w="3265" w:type="dxa"/>
          </w:tcPr>
          <w:p w:rsidR="002A6686" w:rsidRPr="0024316E" w:rsidRDefault="002A6686" w:rsidP="00610924">
            <w:pPr>
              <w:spacing w:line="240" w:lineRule="auto"/>
              <w:ind w:firstLine="0"/>
            </w:pPr>
            <w:r>
              <w:t>Конспект урока окружающего мира по теме «Золотое кольцо России»</w:t>
            </w:r>
          </w:p>
        </w:tc>
        <w:tc>
          <w:tcPr>
            <w:tcW w:w="488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16.05.2018</w:t>
            </w:r>
          </w:p>
        </w:tc>
        <w:tc>
          <w:tcPr>
            <w:tcW w:w="181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2A6686" w:rsidRPr="0024316E" w:rsidTr="00610924">
        <w:trPr>
          <w:trHeight w:val="360"/>
          <w:jc w:val="center"/>
        </w:trPr>
        <w:tc>
          <w:tcPr>
            <w:tcW w:w="716" w:type="dxa"/>
            <w:vMerge/>
          </w:tcPr>
          <w:p w:rsidR="002A6686" w:rsidRPr="0024316E" w:rsidRDefault="002A6686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/>
          </w:tcPr>
          <w:p w:rsidR="002A6686" w:rsidRDefault="002A6686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2A6686" w:rsidRPr="0024316E" w:rsidRDefault="002A6686" w:rsidP="00610924">
            <w:pPr>
              <w:spacing w:line="240" w:lineRule="auto"/>
              <w:ind w:firstLine="0"/>
            </w:pPr>
            <w:r>
              <w:t>Конспект урока русского языка по теме «Правописание О, Ё после шипящих в корне»</w:t>
            </w:r>
          </w:p>
        </w:tc>
        <w:tc>
          <w:tcPr>
            <w:tcW w:w="488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19.12.2018</w:t>
            </w:r>
          </w:p>
        </w:tc>
        <w:tc>
          <w:tcPr>
            <w:tcW w:w="181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2A6686" w:rsidRPr="0024316E" w:rsidTr="00610924">
        <w:trPr>
          <w:trHeight w:val="360"/>
          <w:jc w:val="center"/>
        </w:trPr>
        <w:tc>
          <w:tcPr>
            <w:tcW w:w="716" w:type="dxa"/>
            <w:vMerge/>
          </w:tcPr>
          <w:p w:rsidR="002A6686" w:rsidRPr="0024316E" w:rsidRDefault="002A6686" w:rsidP="00610924">
            <w:pPr>
              <w:spacing w:line="240" w:lineRule="auto"/>
              <w:ind w:firstLine="0"/>
            </w:pPr>
          </w:p>
        </w:tc>
        <w:tc>
          <w:tcPr>
            <w:tcW w:w="2329" w:type="dxa"/>
            <w:vMerge/>
          </w:tcPr>
          <w:p w:rsidR="002A6686" w:rsidRDefault="002A6686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2A6686" w:rsidRDefault="002A6686" w:rsidP="00610924">
            <w:pPr>
              <w:spacing w:line="240" w:lineRule="auto"/>
              <w:ind w:firstLine="0"/>
            </w:pPr>
            <w:r>
              <w:t>Конспект урока литературного чтения по теме «Л. Н. Толстой. Зайцы»</w:t>
            </w:r>
          </w:p>
        </w:tc>
        <w:tc>
          <w:tcPr>
            <w:tcW w:w="488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20.12.2018</w:t>
            </w:r>
          </w:p>
        </w:tc>
        <w:tc>
          <w:tcPr>
            <w:tcW w:w="181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2A6686" w:rsidRPr="0024316E" w:rsidTr="00610924">
        <w:trPr>
          <w:trHeight w:val="360"/>
          <w:jc w:val="center"/>
        </w:trPr>
        <w:tc>
          <w:tcPr>
            <w:tcW w:w="716" w:type="dxa"/>
            <w:vMerge/>
          </w:tcPr>
          <w:p w:rsidR="002A6686" w:rsidRPr="0024316E" w:rsidRDefault="002A6686" w:rsidP="00610924">
            <w:pPr>
              <w:spacing w:line="240" w:lineRule="auto"/>
              <w:ind w:firstLine="0"/>
            </w:pPr>
          </w:p>
        </w:tc>
        <w:tc>
          <w:tcPr>
            <w:tcW w:w="2329" w:type="dxa"/>
            <w:vMerge/>
          </w:tcPr>
          <w:p w:rsidR="002A6686" w:rsidRDefault="002A6686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2A6686" w:rsidRDefault="002A6686" w:rsidP="00610924">
            <w:pPr>
              <w:spacing w:line="240" w:lineRule="auto"/>
              <w:ind w:firstLine="0"/>
            </w:pPr>
            <w:r>
              <w:t>Конспект урока математики по теме «Порядок действий в выражениях»</w:t>
            </w:r>
          </w:p>
        </w:tc>
        <w:tc>
          <w:tcPr>
            <w:tcW w:w="488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21.12.2018</w:t>
            </w:r>
          </w:p>
        </w:tc>
        <w:tc>
          <w:tcPr>
            <w:tcW w:w="181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2A6686" w:rsidRPr="0024316E" w:rsidTr="00610924">
        <w:trPr>
          <w:trHeight w:val="360"/>
          <w:jc w:val="center"/>
        </w:trPr>
        <w:tc>
          <w:tcPr>
            <w:tcW w:w="716" w:type="dxa"/>
            <w:vMerge/>
          </w:tcPr>
          <w:p w:rsidR="002A6686" w:rsidRPr="0024316E" w:rsidRDefault="002A6686" w:rsidP="00610924">
            <w:pPr>
              <w:spacing w:line="240" w:lineRule="auto"/>
              <w:ind w:firstLine="0"/>
            </w:pPr>
          </w:p>
        </w:tc>
        <w:tc>
          <w:tcPr>
            <w:tcW w:w="2329" w:type="dxa"/>
            <w:vMerge/>
          </w:tcPr>
          <w:p w:rsidR="002A6686" w:rsidRDefault="002A6686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2A6686" w:rsidRDefault="002A6686" w:rsidP="00610924">
            <w:pPr>
              <w:spacing w:line="240" w:lineRule="auto"/>
              <w:ind w:firstLine="0"/>
            </w:pPr>
            <w:r>
              <w:t>Конспект урока окружающего мира по теме «Новое время. Встреча Европы и Америки»</w:t>
            </w:r>
          </w:p>
        </w:tc>
        <w:tc>
          <w:tcPr>
            <w:tcW w:w="488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05.02.2019</w:t>
            </w:r>
          </w:p>
        </w:tc>
        <w:tc>
          <w:tcPr>
            <w:tcW w:w="181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2A6686" w:rsidRPr="0024316E" w:rsidTr="00610924">
        <w:trPr>
          <w:trHeight w:val="360"/>
          <w:jc w:val="center"/>
        </w:trPr>
        <w:tc>
          <w:tcPr>
            <w:tcW w:w="716" w:type="dxa"/>
            <w:vMerge/>
          </w:tcPr>
          <w:p w:rsidR="002A6686" w:rsidRPr="0024316E" w:rsidRDefault="002A6686" w:rsidP="00610924">
            <w:pPr>
              <w:spacing w:line="240" w:lineRule="auto"/>
              <w:ind w:firstLine="0"/>
            </w:pPr>
          </w:p>
        </w:tc>
        <w:tc>
          <w:tcPr>
            <w:tcW w:w="2329" w:type="dxa"/>
            <w:vMerge/>
          </w:tcPr>
          <w:p w:rsidR="002A6686" w:rsidRDefault="002A6686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2A6686" w:rsidRDefault="002A6686" w:rsidP="00610924">
            <w:pPr>
              <w:spacing w:line="240" w:lineRule="auto"/>
              <w:ind w:firstLine="0"/>
            </w:pPr>
            <w:r>
              <w:t>Конспект урока окружающего мира по теме «Пётр 1»</w:t>
            </w:r>
          </w:p>
        </w:tc>
        <w:tc>
          <w:tcPr>
            <w:tcW w:w="488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01.02.2019</w:t>
            </w:r>
          </w:p>
        </w:tc>
        <w:tc>
          <w:tcPr>
            <w:tcW w:w="181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2A6686" w:rsidRPr="0024316E" w:rsidTr="00610924">
        <w:trPr>
          <w:trHeight w:val="360"/>
          <w:jc w:val="center"/>
        </w:trPr>
        <w:tc>
          <w:tcPr>
            <w:tcW w:w="716" w:type="dxa"/>
            <w:vMerge/>
          </w:tcPr>
          <w:p w:rsidR="002A6686" w:rsidRPr="0024316E" w:rsidRDefault="002A6686" w:rsidP="00610924">
            <w:pPr>
              <w:spacing w:line="240" w:lineRule="auto"/>
              <w:ind w:firstLine="0"/>
            </w:pPr>
          </w:p>
        </w:tc>
        <w:tc>
          <w:tcPr>
            <w:tcW w:w="2329" w:type="dxa"/>
            <w:vMerge/>
          </w:tcPr>
          <w:p w:rsidR="002A6686" w:rsidRDefault="002A6686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2A6686" w:rsidRDefault="002A6686" w:rsidP="00610924">
            <w:pPr>
              <w:spacing w:line="240" w:lineRule="auto"/>
              <w:ind w:firstLine="0"/>
            </w:pPr>
            <w:r>
              <w:t>Конспект урока математики по теме «Умножение на 10, 100, 1000»</w:t>
            </w:r>
          </w:p>
        </w:tc>
        <w:tc>
          <w:tcPr>
            <w:tcW w:w="488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06.03.2019</w:t>
            </w:r>
          </w:p>
        </w:tc>
        <w:tc>
          <w:tcPr>
            <w:tcW w:w="181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2A6686" w:rsidRPr="0024316E" w:rsidTr="00610924">
        <w:trPr>
          <w:trHeight w:val="360"/>
          <w:jc w:val="center"/>
        </w:trPr>
        <w:tc>
          <w:tcPr>
            <w:tcW w:w="716" w:type="dxa"/>
            <w:vMerge/>
          </w:tcPr>
          <w:p w:rsidR="002A6686" w:rsidRPr="0024316E" w:rsidRDefault="002A6686" w:rsidP="00610924">
            <w:pPr>
              <w:spacing w:line="240" w:lineRule="auto"/>
              <w:ind w:firstLine="0"/>
            </w:pPr>
          </w:p>
        </w:tc>
        <w:tc>
          <w:tcPr>
            <w:tcW w:w="2329" w:type="dxa"/>
            <w:vMerge/>
          </w:tcPr>
          <w:p w:rsidR="002A6686" w:rsidRDefault="002A6686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2A6686" w:rsidRDefault="002A6686" w:rsidP="00610924">
            <w:pPr>
              <w:spacing w:line="240" w:lineRule="auto"/>
              <w:ind w:firstLine="0"/>
            </w:pPr>
            <w:r>
              <w:t>Конспект урока математики по теме «Повторение пройденного материала»</w:t>
            </w:r>
          </w:p>
        </w:tc>
        <w:tc>
          <w:tcPr>
            <w:tcW w:w="488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07.03.2019</w:t>
            </w:r>
          </w:p>
        </w:tc>
        <w:tc>
          <w:tcPr>
            <w:tcW w:w="181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2A6686" w:rsidRPr="0024316E" w:rsidTr="00610924">
        <w:trPr>
          <w:trHeight w:val="360"/>
          <w:jc w:val="center"/>
        </w:trPr>
        <w:tc>
          <w:tcPr>
            <w:tcW w:w="716" w:type="dxa"/>
            <w:vMerge/>
          </w:tcPr>
          <w:p w:rsidR="002A6686" w:rsidRPr="0024316E" w:rsidRDefault="002A6686" w:rsidP="00610924">
            <w:pPr>
              <w:spacing w:line="240" w:lineRule="auto"/>
              <w:ind w:firstLine="0"/>
            </w:pPr>
          </w:p>
        </w:tc>
        <w:tc>
          <w:tcPr>
            <w:tcW w:w="2329" w:type="dxa"/>
            <w:vMerge/>
          </w:tcPr>
          <w:p w:rsidR="002A6686" w:rsidRDefault="002A6686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2A6686" w:rsidRDefault="002A6686" w:rsidP="00610924">
            <w:pPr>
              <w:spacing w:line="240" w:lineRule="auto"/>
              <w:ind w:firstLine="0"/>
            </w:pPr>
            <w:r>
              <w:t>Конспект урока окружающего мира по теме «</w:t>
            </w:r>
            <w:r w:rsidR="00D62EBC">
              <w:t>С. Маршак. Переводчик. Р. Бернс. В горах мое сердце»</w:t>
            </w:r>
          </w:p>
        </w:tc>
        <w:tc>
          <w:tcPr>
            <w:tcW w:w="488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17.04.2019</w:t>
            </w:r>
          </w:p>
        </w:tc>
        <w:tc>
          <w:tcPr>
            <w:tcW w:w="1814" w:type="dxa"/>
          </w:tcPr>
          <w:p w:rsidR="002A6686" w:rsidRPr="005B2885" w:rsidRDefault="005B2885" w:rsidP="00610924">
            <w:pPr>
              <w:spacing w:line="240" w:lineRule="auto"/>
              <w:ind w:firstLine="0"/>
              <w:rPr>
                <w:lang w:val="en-US"/>
              </w:rPr>
            </w:pPr>
            <w:r>
              <w:t>5</w:t>
            </w:r>
          </w:p>
        </w:tc>
      </w:tr>
      <w:tr w:rsidR="002A6686" w:rsidRPr="0024316E" w:rsidTr="00610924">
        <w:trPr>
          <w:trHeight w:val="360"/>
          <w:jc w:val="center"/>
        </w:trPr>
        <w:tc>
          <w:tcPr>
            <w:tcW w:w="716" w:type="dxa"/>
            <w:vMerge/>
          </w:tcPr>
          <w:p w:rsidR="002A6686" w:rsidRPr="0024316E" w:rsidRDefault="002A6686" w:rsidP="00610924">
            <w:pPr>
              <w:spacing w:line="240" w:lineRule="auto"/>
              <w:ind w:firstLine="0"/>
            </w:pPr>
          </w:p>
        </w:tc>
        <w:tc>
          <w:tcPr>
            <w:tcW w:w="2329" w:type="dxa"/>
            <w:vMerge/>
          </w:tcPr>
          <w:p w:rsidR="002A6686" w:rsidRDefault="002A6686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2A6686" w:rsidRDefault="00D62EBC" w:rsidP="00610924">
            <w:pPr>
              <w:spacing w:line="240" w:lineRule="auto"/>
              <w:ind w:firstLine="0"/>
            </w:pPr>
            <w:r>
              <w:t>Конспект урока математики по теме «Вычитание вида 50-24»</w:t>
            </w:r>
          </w:p>
        </w:tc>
        <w:tc>
          <w:tcPr>
            <w:tcW w:w="488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11.02.2019</w:t>
            </w:r>
          </w:p>
        </w:tc>
        <w:tc>
          <w:tcPr>
            <w:tcW w:w="1814" w:type="dxa"/>
          </w:tcPr>
          <w:p w:rsidR="002A6686" w:rsidRPr="0024316E" w:rsidRDefault="00D62EBC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342800" w:rsidRPr="0024316E" w:rsidTr="00610924">
        <w:trPr>
          <w:trHeight w:val="536"/>
          <w:jc w:val="center"/>
        </w:trPr>
        <w:tc>
          <w:tcPr>
            <w:tcW w:w="716" w:type="dxa"/>
            <w:vMerge w:val="restart"/>
          </w:tcPr>
          <w:p w:rsidR="00342800" w:rsidRPr="0024316E" w:rsidRDefault="0034280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 w:val="restart"/>
          </w:tcPr>
          <w:p w:rsidR="00342800" w:rsidRPr="0024316E" w:rsidRDefault="00342800" w:rsidP="00610924">
            <w:pPr>
              <w:spacing w:line="240" w:lineRule="auto"/>
              <w:ind w:firstLine="0"/>
            </w:pPr>
            <w:r w:rsidRPr="0024316E">
              <w:t>Разработка</w:t>
            </w:r>
            <w:r>
              <w:t xml:space="preserve"> </w:t>
            </w:r>
            <w:r w:rsidRPr="0024316E">
              <w:t>комплекта дидактики по направлению (наглядный материал, дидактические игры и пособия);</w:t>
            </w:r>
          </w:p>
        </w:tc>
        <w:tc>
          <w:tcPr>
            <w:tcW w:w="3265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Учебная презентация по теме «Новое время. Встреча Европы и Америки»</w:t>
            </w:r>
          </w:p>
        </w:tc>
        <w:tc>
          <w:tcPr>
            <w:tcW w:w="4884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Учебная практика ПМ.04</w:t>
            </w:r>
          </w:p>
        </w:tc>
        <w:tc>
          <w:tcPr>
            <w:tcW w:w="3192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22.03.2019</w:t>
            </w:r>
          </w:p>
        </w:tc>
        <w:tc>
          <w:tcPr>
            <w:tcW w:w="1814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342800" w:rsidRPr="0024316E" w:rsidTr="00610924">
        <w:trPr>
          <w:trHeight w:val="536"/>
          <w:jc w:val="center"/>
        </w:trPr>
        <w:tc>
          <w:tcPr>
            <w:tcW w:w="716" w:type="dxa"/>
            <w:vMerge/>
          </w:tcPr>
          <w:p w:rsidR="00342800" w:rsidRPr="0024316E" w:rsidRDefault="0034280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/>
          </w:tcPr>
          <w:p w:rsidR="00342800" w:rsidRPr="0024316E" w:rsidRDefault="00342800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342800" w:rsidRDefault="00342800" w:rsidP="00610924">
            <w:pPr>
              <w:spacing w:line="240" w:lineRule="auto"/>
              <w:ind w:firstLine="0"/>
            </w:pPr>
            <w:r>
              <w:t>Дидактическая игра по теме «Золотое кольцо России»</w:t>
            </w:r>
          </w:p>
        </w:tc>
        <w:tc>
          <w:tcPr>
            <w:tcW w:w="4884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Учебная практика ПМ.04</w:t>
            </w:r>
          </w:p>
        </w:tc>
        <w:tc>
          <w:tcPr>
            <w:tcW w:w="3192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22.03.2019</w:t>
            </w:r>
          </w:p>
        </w:tc>
        <w:tc>
          <w:tcPr>
            <w:tcW w:w="1814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342800" w:rsidRPr="0024316E" w:rsidTr="00610924">
        <w:trPr>
          <w:trHeight w:val="536"/>
          <w:jc w:val="center"/>
        </w:trPr>
        <w:tc>
          <w:tcPr>
            <w:tcW w:w="716" w:type="dxa"/>
            <w:vMerge/>
          </w:tcPr>
          <w:p w:rsidR="00342800" w:rsidRPr="0024316E" w:rsidRDefault="00342800" w:rsidP="00610924">
            <w:pPr>
              <w:pStyle w:val="a4"/>
              <w:spacing w:line="240" w:lineRule="auto"/>
              <w:ind w:left="360" w:firstLine="0"/>
            </w:pPr>
          </w:p>
        </w:tc>
        <w:tc>
          <w:tcPr>
            <w:tcW w:w="2329" w:type="dxa"/>
            <w:vMerge/>
          </w:tcPr>
          <w:p w:rsidR="00342800" w:rsidRPr="0024316E" w:rsidRDefault="00342800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342800" w:rsidRDefault="00342800" w:rsidP="00610924">
            <w:pPr>
              <w:spacing w:line="240" w:lineRule="auto"/>
              <w:ind w:firstLine="0"/>
            </w:pPr>
            <w:r>
              <w:t>Иллюстративный материал по теме «</w:t>
            </w:r>
            <w:proofErr w:type="spellStart"/>
            <w:r>
              <w:t>Н.Носов</w:t>
            </w:r>
            <w:proofErr w:type="spellEnd"/>
            <w:r>
              <w:t>»</w:t>
            </w:r>
          </w:p>
        </w:tc>
        <w:tc>
          <w:tcPr>
            <w:tcW w:w="4884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Учебная практика ПМ.04</w:t>
            </w:r>
          </w:p>
        </w:tc>
        <w:tc>
          <w:tcPr>
            <w:tcW w:w="3192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22.03.2019</w:t>
            </w:r>
          </w:p>
        </w:tc>
        <w:tc>
          <w:tcPr>
            <w:tcW w:w="1814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DB56F0" w:rsidRPr="0024316E" w:rsidTr="00610924">
        <w:trPr>
          <w:trHeight w:val="536"/>
          <w:jc w:val="center"/>
        </w:trPr>
        <w:tc>
          <w:tcPr>
            <w:tcW w:w="716" w:type="dxa"/>
            <w:vMerge w:val="restart"/>
          </w:tcPr>
          <w:p w:rsidR="00DB56F0" w:rsidRPr="0024316E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 w:val="restart"/>
          </w:tcPr>
          <w:p w:rsidR="00DB56F0" w:rsidRPr="0024316E" w:rsidRDefault="00DB56F0" w:rsidP="00610924">
            <w:pPr>
              <w:spacing w:line="240" w:lineRule="auto"/>
              <w:ind w:firstLine="0"/>
            </w:pPr>
            <w:r w:rsidRPr="0024316E">
              <w:t>Создание</w:t>
            </w:r>
            <w:r>
              <w:t xml:space="preserve"> </w:t>
            </w:r>
            <w:r w:rsidRPr="0024316E">
              <w:t>банка данных игр, загадок, стихов;</w:t>
            </w:r>
          </w:p>
        </w:tc>
        <w:tc>
          <w:tcPr>
            <w:tcW w:w="3265" w:type="dxa"/>
          </w:tcPr>
          <w:p w:rsidR="00DB56F0" w:rsidRDefault="00C22490" w:rsidP="00610924">
            <w:pPr>
              <w:spacing w:line="240" w:lineRule="auto"/>
              <w:ind w:firstLine="0"/>
            </w:pPr>
            <w:r>
              <w:t>Комплект игр малой подвижности</w:t>
            </w:r>
          </w:p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  <w:tc>
          <w:tcPr>
            <w:tcW w:w="4884" w:type="dxa"/>
          </w:tcPr>
          <w:p w:rsidR="00DB56F0" w:rsidRPr="0024316E" w:rsidRDefault="00342800" w:rsidP="00610924">
            <w:pPr>
              <w:spacing w:line="240" w:lineRule="auto"/>
              <w:ind w:firstLine="0"/>
            </w:pPr>
            <w:r>
              <w:t>Квалификационный экзамен ПМ.03</w:t>
            </w:r>
          </w:p>
        </w:tc>
        <w:tc>
          <w:tcPr>
            <w:tcW w:w="3192" w:type="dxa"/>
          </w:tcPr>
          <w:p w:rsidR="00DB56F0" w:rsidRPr="0024316E" w:rsidRDefault="00342800" w:rsidP="00610924">
            <w:pPr>
              <w:spacing w:line="240" w:lineRule="auto"/>
              <w:ind w:firstLine="0"/>
            </w:pPr>
            <w:r>
              <w:t>12.2018</w:t>
            </w:r>
          </w:p>
        </w:tc>
        <w:tc>
          <w:tcPr>
            <w:tcW w:w="1814" w:type="dxa"/>
          </w:tcPr>
          <w:p w:rsidR="00DB56F0" w:rsidRPr="0024316E" w:rsidRDefault="00342800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342800" w:rsidRPr="0024316E" w:rsidTr="00610924">
        <w:trPr>
          <w:trHeight w:val="536"/>
          <w:jc w:val="center"/>
        </w:trPr>
        <w:tc>
          <w:tcPr>
            <w:tcW w:w="716" w:type="dxa"/>
            <w:vMerge/>
          </w:tcPr>
          <w:p w:rsidR="00342800" w:rsidRPr="0024316E" w:rsidRDefault="0034280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/>
          </w:tcPr>
          <w:p w:rsidR="00342800" w:rsidRPr="0024316E" w:rsidRDefault="00342800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342800" w:rsidRDefault="00342800" w:rsidP="00610924">
            <w:pPr>
              <w:spacing w:line="240" w:lineRule="auto"/>
              <w:ind w:firstLine="0"/>
            </w:pPr>
            <w:r>
              <w:t>Комплект игр на знакомство</w:t>
            </w:r>
          </w:p>
        </w:tc>
        <w:tc>
          <w:tcPr>
            <w:tcW w:w="4884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Квалификационный экзамен ПМ.03</w:t>
            </w:r>
          </w:p>
        </w:tc>
        <w:tc>
          <w:tcPr>
            <w:tcW w:w="3192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12.2018</w:t>
            </w:r>
          </w:p>
        </w:tc>
        <w:tc>
          <w:tcPr>
            <w:tcW w:w="1814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342800" w:rsidRPr="0024316E" w:rsidTr="00610924">
        <w:trPr>
          <w:trHeight w:val="536"/>
          <w:jc w:val="center"/>
        </w:trPr>
        <w:tc>
          <w:tcPr>
            <w:tcW w:w="716" w:type="dxa"/>
            <w:vMerge/>
          </w:tcPr>
          <w:p w:rsidR="00342800" w:rsidRPr="0024316E" w:rsidRDefault="0034280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/>
          </w:tcPr>
          <w:p w:rsidR="00342800" w:rsidRPr="0024316E" w:rsidRDefault="00342800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342800" w:rsidRDefault="00342800" w:rsidP="00610924">
            <w:pPr>
              <w:spacing w:line="240" w:lineRule="auto"/>
              <w:ind w:firstLine="0"/>
            </w:pPr>
            <w:r>
              <w:t xml:space="preserve">Комплект игр на </w:t>
            </w:r>
            <w:proofErr w:type="spellStart"/>
            <w:r>
              <w:t>командоформирование</w:t>
            </w:r>
            <w:proofErr w:type="spellEnd"/>
          </w:p>
        </w:tc>
        <w:tc>
          <w:tcPr>
            <w:tcW w:w="4884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Квалификационный экзамен ПМ.03</w:t>
            </w:r>
          </w:p>
        </w:tc>
        <w:tc>
          <w:tcPr>
            <w:tcW w:w="3192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12.2018</w:t>
            </w:r>
          </w:p>
        </w:tc>
        <w:tc>
          <w:tcPr>
            <w:tcW w:w="1814" w:type="dxa"/>
          </w:tcPr>
          <w:p w:rsidR="00342800" w:rsidRPr="0024316E" w:rsidRDefault="00342800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DB56F0" w:rsidRPr="0024316E" w:rsidTr="00610924">
        <w:trPr>
          <w:trHeight w:val="536"/>
          <w:jc w:val="center"/>
        </w:trPr>
        <w:tc>
          <w:tcPr>
            <w:tcW w:w="716" w:type="dxa"/>
            <w:vMerge/>
          </w:tcPr>
          <w:p w:rsidR="00DB56F0" w:rsidRPr="0024316E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DB56F0" w:rsidRDefault="00C22490" w:rsidP="00610924">
            <w:pPr>
              <w:spacing w:line="240" w:lineRule="auto"/>
              <w:ind w:firstLine="0"/>
            </w:pPr>
            <w:r>
              <w:t>Комплект игр на воздухе</w:t>
            </w:r>
          </w:p>
        </w:tc>
        <w:tc>
          <w:tcPr>
            <w:tcW w:w="4884" w:type="dxa"/>
          </w:tcPr>
          <w:p w:rsidR="00DB56F0" w:rsidRPr="0024316E" w:rsidRDefault="00342800" w:rsidP="00610924">
            <w:pPr>
              <w:spacing w:line="240" w:lineRule="auto"/>
              <w:ind w:firstLine="0"/>
            </w:pPr>
            <w:r>
              <w:t>Квалификационный экзамен ПМ.03</w:t>
            </w:r>
          </w:p>
        </w:tc>
        <w:tc>
          <w:tcPr>
            <w:tcW w:w="3192" w:type="dxa"/>
          </w:tcPr>
          <w:p w:rsidR="00DB56F0" w:rsidRPr="0024316E" w:rsidRDefault="00342800" w:rsidP="00610924">
            <w:pPr>
              <w:spacing w:line="240" w:lineRule="auto"/>
              <w:ind w:firstLine="0"/>
            </w:pPr>
            <w:r>
              <w:t>12.2018</w:t>
            </w:r>
          </w:p>
        </w:tc>
        <w:tc>
          <w:tcPr>
            <w:tcW w:w="1814" w:type="dxa"/>
          </w:tcPr>
          <w:p w:rsidR="00DB56F0" w:rsidRPr="0024316E" w:rsidRDefault="00342800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DB56F0" w:rsidRPr="0024316E" w:rsidTr="00610924">
        <w:trPr>
          <w:jc w:val="center"/>
        </w:trPr>
        <w:tc>
          <w:tcPr>
            <w:tcW w:w="716" w:type="dxa"/>
          </w:tcPr>
          <w:p w:rsidR="00DB56F0" w:rsidRPr="0024316E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 w:rsidRPr="0024316E">
              <w:t>Разработка</w:t>
            </w:r>
            <w:r>
              <w:t xml:space="preserve"> </w:t>
            </w:r>
            <w:r w:rsidRPr="0024316E">
              <w:t>комплекта тематических родительских собраний и мероприятий;</w:t>
            </w:r>
          </w:p>
        </w:tc>
        <w:tc>
          <w:tcPr>
            <w:tcW w:w="3265" w:type="dxa"/>
          </w:tcPr>
          <w:p w:rsidR="00DB56F0" w:rsidRPr="005B2885" w:rsidRDefault="005B2885" w:rsidP="00610924">
            <w:pPr>
              <w:spacing w:line="240" w:lineRule="auto"/>
              <w:ind w:firstLine="0"/>
            </w:pPr>
            <w:r>
              <w:t>Родительское собрание на тему «Режим дня в жизни школьника»</w:t>
            </w:r>
          </w:p>
        </w:tc>
        <w:tc>
          <w:tcPr>
            <w:tcW w:w="4884" w:type="dxa"/>
          </w:tcPr>
          <w:p w:rsidR="00DB56F0" w:rsidRPr="0024316E" w:rsidRDefault="00C22490" w:rsidP="00610924">
            <w:pPr>
              <w:spacing w:line="240" w:lineRule="auto"/>
              <w:ind w:firstLine="0"/>
            </w:pPr>
            <w:r>
              <w:t>Квалификационный экзамен ПМ.03</w:t>
            </w:r>
          </w:p>
        </w:tc>
        <w:tc>
          <w:tcPr>
            <w:tcW w:w="3192" w:type="dxa"/>
          </w:tcPr>
          <w:p w:rsidR="00DB56F0" w:rsidRPr="0024316E" w:rsidRDefault="00C22490" w:rsidP="00610924">
            <w:pPr>
              <w:spacing w:line="240" w:lineRule="auto"/>
              <w:ind w:firstLine="0"/>
            </w:pPr>
            <w:r>
              <w:t>12</w:t>
            </w:r>
            <w:r w:rsidR="00DB56F0">
              <w:t>.2018</w:t>
            </w:r>
          </w:p>
        </w:tc>
        <w:tc>
          <w:tcPr>
            <w:tcW w:w="1814" w:type="dxa"/>
          </w:tcPr>
          <w:p w:rsidR="00DB56F0" w:rsidRPr="0024316E" w:rsidRDefault="00C22490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5B2885" w:rsidRPr="0024316E" w:rsidTr="00610924">
        <w:trPr>
          <w:jc w:val="center"/>
        </w:trPr>
        <w:tc>
          <w:tcPr>
            <w:tcW w:w="716" w:type="dxa"/>
            <w:vMerge w:val="restart"/>
          </w:tcPr>
          <w:p w:rsidR="005B2885" w:rsidRDefault="005B2885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 w:val="restart"/>
          </w:tcPr>
          <w:p w:rsidR="005B2885" w:rsidRDefault="005B2885" w:rsidP="00610924">
            <w:pPr>
              <w:spacing w:line="240" w:lineRule="auto"/>
              <w:ind w:firstLine="0"/>
            </w:pPr>
            <w:r>
              <w:t xml:space="preserve">Подготовка сценариев и конспектов </w:t>
            </w:r>
            <w:r>
              <w:lastRenderedPageBreak/>
              <w:t>внеурочных мероприятий</w:t>
            </w:r>
          </w:p>
        </w:tc>
        <w:tc>
          <w:tcPr>
            <w:tcW w:w="3265" w:type="dxa"/>
          </w:tcPr>
          <w:p w:rsidR="005B2885" w:rsidRPr="0024316E" w:rsidRDefault="005B2885" w:rsidP="00610924">
            <w:pPr>
              <w:spacing w:line="240" w:lineRule="auto"/>
              <w:ind w:firstLine="0"/>
            </w:pPr>
            <w:r>
              <w:lastRenderedPageBreak/>
              <w:t>Сценарий духовно – нравственного мероприятия «Секреты общения»</w:t>
            </w:r>
          </w:p>
        </w:tc>
        <w:tc>
          <w:tcPr>
            <w:tcW w:w="4884" w:type="dxa"/>
          </w:tcPr>
          <w:p w:rsidR="005B2885" w:rsidRPr="0024316E" w:rsidRDefault="005B2885" w:rsidP="00610924">
            <w:pPr>
              <w:spacing w:line="240" w:lineRule="auto"/>
              <w:ind w:firstLine="0"/>
            </w:pPr>
            <w:r>
              <w:t>Квалификационный экзамен ПМ.04</w:t>
            </w:r>
          </w:p>
        </w:tc>
        <w:tc>
          <w:tcPr>
            <w:tcW w:w="3192" w:type="dxa"/>
          </w:tcPr>
          <w:p w:rsidR="005B2885" w:rsidRPr="0024316E" w:rsidRDefault="005B2885" w:rsidP="00610924">
            <w:pPr>
              <w:spacing w:line="240" w:lineRule="auto"/>
              <w:ind w:firstLine="0"/>
            </w:pPr>
            <w:r>
              <w:t>06.2019</w:t>
            </w:r>
          </w:p>
        </w:tc>
        <w:tc>
          <w:tcPr>
            <w:tcW w:w="1814" w:type="dxa"/>
          </w:tcPr>
          <w:p w:rsidR="005B2885" w:rsidRPr="0024316E" w:rsidRDefault="005B2885" w:rsidP="00610924">
            <w:pPr>
              <w:spacing w:line="240" w:lineRule="auto"/>
              <w:ind w:firstLine="0"/>
            </w:pPr>
          </w:p>
        </w:tc>
      </w:tr>
      <w:tr w:rsidR="005B2885" w:rsidRPr="0024316E" w:rsidTr="00610924">
        <w:trPr>
          <w:jc w:val="center"/>
        </w:trPr>
        <w:tc>
          <w:tcPr>
            <w:tcW w:w="716" w:type="dxa"/>
            <w:vMerge/>
          </w:tcPr>
          <w:p w:rsidR="005B2885" w:rsidRDefault="005B2885" w:rsidP="00610924">
            <w:pPr>
              <w:pStyle w:val="a4"/>
              <w:spacing w:line="240" w:lineRule="auto"/>
              <w:ind w:left="360" w:firstLine="0"/>
            </w:pPr>
          </w:p>
        </w:tc>
        <w:tc>
          <w:tcPr>
            <w:tcW w:w="2329" w:type="dxa"/>
            <w:vMerge/>
          </w:tcPr>
          <w:p w:rsidR="005B2885" w:rsidRDefault="005B2885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5B2885" w:rsidRDefault="005B2885" w:rsidP="00610924">
            <w:pPr>
              <w:spacing w:line="240" w:lineRule="auto"/>
              <w:ind w:firstLine="0"/>
            </w:pPr>
            <w:r>
              <w:t xml:space="preserve">Сценарий научно – познавательного мероприятия «Дорога детства» </w:t>
            </w:r>
          </w:p>
        </w:tc>
        <w:tc>
          <w:tcPr>
            <w:tcW w:w="4884" w:type="dxa"/>
          </w:tcPr>
          <w:p w:rsidR="005B2885" w:rsidRDefault="005B2885" w:rsidP="00610924">
            <w:pPr>
              <w:ind w:firstLine="0"/>
            </w:pPr>
            <w:r w:rsidRPr="00FF6327">
              <w:t>Квалификационный экзамен ПМ.04</w:t>
            </w:r>
          </w:p>
        </w:tc>
        <w:tc>
          <w:tcPr>
            <w:tcW w:w="3192" w:type="dxa"/>
          </w:tcPr>
          <w:p w:rsidR="005B2885" w:rsidRDefault="005B2885" w:rsidP="00610924">
            <w:pPr>
              <w:ind w:firstLine="0"/>
            </w:pPr>
            <w:r w:rsidRPr="00364EB2">
              <w:t>06.2019</w:t>
            </w:r>
          </w:p>
        </w:tc>
        <w:tc>
          <w:tcPr>
            <w:tcW w:w="1814" w:type="dxa"/>
          </w:tcPr>
          <w:p w:rsidR="005B2885" w:rsidRPr="0024316E" w:rsidRDefault="005B2885" w:rsidP="00610924">
            <w:pPr>
              <w:spacing w:line="240" w:lineRule="auto"/>
              <w:ind w:firstLine="0"/>
            </w:pPr>
          </w:p>
        </w:tc>
      </w:tr>
      <w:tr w:rsidR="005B2885" w:rsidRPr="0024316E" w:rsidTr="00610924">
        <w:trPr>
          <w:jc w:val="center"/>
        </w:trPr>
        <w:tc>
          <w:tcPr>
            <w:tcW w:w="716" w:type="dxa"/>
            <w:vMerge/>
          </w:tcPr>
          <w:p w:rsidR="005B2885" w:rsidRDefault="005B2885" w:rsidP="00610924">
            <w:pPr>
              <w:pStyle w:val="a4"/>
              <w:spacing w:line="240" w:lineRule="auto"/>
              <w:ind w:left="360" w:firstLine="0"/>
            </w:pPr>
          </w:p>
        </w:tc>
        <w:tc>
          <w:tcPr>
            <w:tcW w:w="2329" w:type="dxa"/>
            <w:vMerge/>
          </w:tcPr>
          <w:p w:rsidR="005B2885" w:rsidRDefault="005B2885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5B2885" w:rsidRDefault="005B2885" w:rsidP="00610924">
            <w:pPr>
              <w:spacing w:line="240" w:lineRule="auto"/>
              <w:ind w:firstLine="0"/>
            </w:pPr>
            <w:r>
              <w:t>Конспект интегрированного мероприятия «День почты»</w:t>
            </w:r>
          </w:p>
        </w:tc>
        <w:tc>
          <w:tcPr>
            <w:tcW w:w="4884" w:type="dxa"/>
          </w:tcPr>
          <w:p w:rsidR="005B2885" w:rsidRDefault="005B2885" w:rsidP="00610924">
            <w:pPr>
              <w:ind w:firstLine="0"/>
            </w:pPr>
            <w:r w:rsidRPr="00FF6327">
              <w:t>Квалификационный экзамен ПМ.04</w:t>
            </w:r>
          </w:p>
        </w:tc>
        <w:tc>
          <w:tcPr>
            <w:tcW w:w="3192" w:type="dxa"/>
          </w:tcPr>
          <w:p w:rsidR="005B2885" w:rsidRDefault="005B2885" w:rsidP="00610924">
            <w:pPr>
              <w:ind w:firstLine="0"/>
            </w:pPr>
            <w:r w:rsidRPr="00364EB2">
              <w:t>06.2019</w:t>
            </w:r>
          </w:p>
        </w:tc>
        <w:tc>
          <w:tcPr>
            <w:tcW w:w="1814" w:type="dxa"/>
          </w:tcPr>
          <w:p w:rsidR="005B2885" w:rsidRPr="0024316E" w:rsidRDefault="005B2885" w:rsidP="00610924">
            <w:pPr>
              <w:spacing w:line="240" w:lineRule="auto"/>
              <w:ind w:firstLine="0"/>
            </w:pPr>
          </w:p>
        </w:tc>
      </w:tr>
      <w:tr w:rsidR="00DB56F0" w:rsidRPr="00024D1F" w:rsidTr="00610924">
        <w:trPr>
          <w:jc w:val="center"/>
        </w:trPr>
        <w:tc>
          <w:tcPr>
            <w:tcW w:w="716" w:type="dxa"/>
            <w:shd w:val="clear" w:color="auto" w:fill="F2F2F2" w:themeFill="background1" w:themeFillShade="F2"/>
          </w:tcPr>
          <w:p w:rsidR="00DB56F0" w:rsidRPr="00024D1F" w:rsidRDefault="00DB56F0" w:rsidP="00610924">
            <w:pPr>
              <w:pStyle w:val="a4"/>
              <w:spacing w:line="240" w:lineRule="auto"/>
              <w:ind w:left="360" w:firstLine="0"/>
              <w:rPr>
                <w:b/>
              </w:rPr>
            </w:pPr>
          </w:p>
        </w:tc>
        <w:tc>
          <w:tcPr>
            <w:tcW w:w="15484" w:type="dxa"/>
            <w:gridSpan w:val="5"/>
            <w:shd w:val="clear" w:color="auto" w:fill="F2F2F2" w:themeFill="background1" w:themeFillShade="F2"/>
          </w:tcPr>
          <w:p w:rsidR="00DB56F0" w:rsidRPr="00024D1F" w:rsidRDefault="00DB56F0" w:rsidP="00610924">
            <w:pPr>
              <w:spacing w:line="240" w:lineRule="auto"/>
              <w:ind w:firstLine="0"/>
              <w:rPr>
                <w:b/>
              </w:rPr>
            </w:pPr>
            <w:r w:rsidRPr="00024D1F">
              <w:rPr>
                <w:b/>
              </w:rPr>
              <w:t>Разработка методических материалов с применением ИКТ</w:t>
            </w:r>
          </w:p>
        </w:tc>
      </w:tr>
      <w:tr w:rsidR="00DB56F0" w:rsidRPr="0024316E" w:rsidTr="00610924">
        <w:trPr>
          <w:trHeight w:val="480"/>
          <w:jc w:val="center"/>
        </w:trPr>
        <w:tc>
          <w:tcPr>
            <w:tcW w:w="716" w:type="dxa"/>
            <w:vMerge w:val="restart"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 w:val="restart"/>
          </w:tcPr>
          <w:p w:rsidR="00DB56F0" w:rsidRDefault="00DB56F0" w:rsidP="00610924">
            <w:pPr>
              <w:spacing w:line="240" w:lineRule="auto"/>
              <w:ind w:firstLine="0"/>
            </w:pPr>
            <w:r w:rsidRPr="0024316E">
              <w:t xml:space="preserve">Разработка комплекта электронных </w:t>
            </w:r>
            <w:r>
              <w:t>пособий, игр</w:t>
            </w:r>
            <w:r w:rsidRPr="0024316E">
              <w:t>,</w:t>
            </w:r>
            <w:r>
              <w:t xml:space="preserve"> упражнений</w:t>
            </w:r>
            <w:r w:rsidRPr="0024316E">
              <w:t xml:space="preserve"> объединенных предметной тематикой или методикой преподавания;</w:t>
            </w:r>
          </w:p>
        </w:tc>
        <w:tc>
          <w:tcPr>
            <w:tcW w:w="3265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 xml:space="preserve">Игра на поиск слов «Золотое кольцо России» </w:t>
            </w:r>
          </w:p>
        </w:tc>
        <w:tc>
          <w:tcPr>
            <w:tcW w:w="4884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>02.2019</w:t>
            </w:r>
          </w:p>
        </w:tc>
        <w:tc>
          <w:tcPr>
            <w:tcW w:w="1814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DB56F0" w:rsidRPr="0024316E" w:rsidTr="00610924">
        <w:trPr>
          <w:trHeight w:val="480"/>
          <w:jc w:val="center"/>
        </w:trPr>
        <w:tc>
          <w:tcPr>
            <w:tcW w:w="716" w:type="dxa"/>
            <w:vMerge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>Игра на поиск слов «Математический словарь»</w:t>
            </w:r>
          </w:p>
        </w:tc>
        <w:tc>
          <w:tcPr>
            <w:tcW w:w="4884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>03.2019</w:t>
            </w:r>
          </w:p>
        </w:tc>
        <w:tc>
          <w:tcPr>
            <w:tcW w:w="1814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DB56F0" w:rsidRPr="0024316E" w:rsidTr="00610924">
        <w:trPr>
          <w:trHeight w:val="480"/>
          <w:jc w:val="center"/>
        </w:trPr>
        <w:tc>
          <w:tcPr>
            <w:tcW w:w="716" w:type="dxa"/>
            <w:vMerge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>Игра на поиск слов «Словарные слова»</w:t>
            </w:r>
          </w:p>
        </w:tc>
        <w:tc>
          <w:tcPr>
            <w:tcW w:w="4884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>Производственная практика ПМ.01</w:t>
            </w:r>
          </w:p>
        </w:tc>
        <w:tc>
          <w:tcPr>
            <w:tcW w:w="3192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>04.2019</w:t>
            </w:r>
          </w:p>
        </w:tc>
        <w:tc>
          <w:tcPr>
            <w:tcW w:w="1814" w:type="dxa"/>
          </w:tcPr>
          <w:p w:rsidR="00DB56F0" w:rsidRPr="0024316E" w:rsidRDefault="00610924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DB56F0" w:rsidRPr="0024316E" w:rsidTr="00610924">
        <w:trPr>
          <w:trHeight w:val="730"/>
          <w:jc w:val="center"/>
        </w:trPr>
        <w:tc>
          <w:tcPr>
            <w:tcW w:w="716" w:type="dxa"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 w:rsidRPr="0024316E">
              <w:t>Проект</w:t>
            </w:r>
            <w:r>
              <w:t xml:space="preserve"> </w:t>
            </w:r>
            <w:r w:rsidRPr="0024316E">
              <w:t>л</w:t>
            </w:r>
            <w:r>
              <w:t>ичной методической веб-страницы</w:t>
            </w:r>
          </w:p>
        </w:tc>
        <w:tc>
          <w:tcPr>
            <w:tcW w:w="3265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>«</w:t>
            </w:r>
            <w:r w:rsidR="005B2885" w:rsidRPr="005B2885">
              <w:t>polushenzia.wixsite.com</w:t>
            </w:r>
            <w:r>
              <w:t>»</w:t>
            </w:r>
          </w:p>
        </w:tc>
        <w:tc>
          <w:tcPr>
            <w:tcW w:w="4884" w:type="dxa"/>
          </w:tcPr>
          <w:p w:rsidR="00DB56F0" w:rsidRPr="005B2885" w:rsidRDefault="00736372" w:rsidP="00610924">
            <w:pPr>
              <w:spacing w:line="240" w:lineRule="auto"/>
              <w:ind w:firstLine="0"/>
              <w:rPr>
                <w:sz w:val="24"/>
              </w:rPr>
            </w:pPr>
            <w:hyperlink r:id="rId5" w:history="1">
              <w:r w:rsidR="005B2885" w:rsidRPr="005B2885">
                <w:rPr>
                  <w:rStyle w:val="a5"/>
                  <w:sz w:val="24"/>
                </w:rPr>
                <w:t>https://polushenzia.wixsite.com/pmuradymova</w:t>
              </w:r>
            </w:hyperlink>
          </w:p>
        </w:tc>
        <w:tc>
          <w:tcPr>
            <w:tcW w:w="3192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>Кв</w:t>
            </w:r>
            <w:r w:rsidR="00A85BBC">
              <w:t>алификационный экзамен</w:t>
            </w:r>
            <w:r>
              <w:t xml:space="preserve"> ПМ</w:t>
            </w:r>
            <w:r w:rsidR="00A85BBC">
              <w:t>.0</w:t>
            </w:r>
            <w:r>
              <w:t>4</w:t>
            </w:r>
          </w:p>
        </w:tc>
        <w:tc>
          <w:tcPr>
            <w:tcW w:w="1814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</w:tr>
      <w:tr w:rsidR="00DB56F0" w:rsidRPr="00B02C1B" w:rsidTr="00610924">
        <w:trPr>
          <w:jc w:val="center"/>
        </w:trPr>
        <w:tc>
          <w:tcPr>
            <w:tcW w:w="716" w:type="dxa"/>
            <w:shd w:val="clear" w:color="auto" w:fill="EEECE1" w:themeFill="background2"/>
          </w:tcPr>
          <w:p w:rsidR="00DB56F0" w:rsidRPr="00C8307C" w:rsidRDefault="00DB56F0" w:rsidP="00610924">
            <w:pPr>
              <w:pStyle w:val="a4"/>
              <w:spacing w:line="240" w:lineRule="auto"/>
              <w:ind w:left="0" w:firstLine="0"/>
              <w:rPr>
                <w:b/>
              </w:rPr>
            </w:pPr>
            <w:r w:rsidRPr="00B02C1B">
              <w:rPr>
                <w:b/>
                <w:lang w:val="en-US"/>
              </w:rPr>
              <w:t>II</w:t>
            </w:r>
          </w:p>
        </w:tc>
        <w:tc>
          <w:tcPr>
            <w:tcW w:w="15484" w:type="dxa"/>
            <w:gridSpan w:val="5"/>
            <w:shd w:val="clear" w:color="auto" w:fill="EEECE1" w:themeFill="background2"/>
          </w:tcPr>
          <w:p w:rsidR="00DB56F0" w:rsidRPr="00B02C1B" w:rsidRDefault="00DB56F0" w:rsidP="00610924">
            <w:pPr>
              <w:spacing w:line="240" w:lineRule="auto"/>
              <w:ind w:firstLine="0"/>
              <w:rPr>
                <w:b/>
              </w:rPr>
            </w:pPr>
            <w:r w:rsidRPr="00B02C1B">
              <w:rPr>
                <w:b/>
              </w:rPr>
              <w:t>Анализ и проектирование предметно-развивающей среды</w:t>
            </w:r>
          </w:p>
        </w:tc>
      </w:tr>
      <w:tr w:rsidR="00DB56F0" w:rsidRPr="0024316E" w:rsidTr="00610924">
        <w:trPr>
          <w:trHeight w:val="360"/>
          <w:jc w:val="center"/>
        </w:trPr>
        <w:tc>
          <w:tcPr>
            <w:tcW w:w="716" w:type="dxa"/>
            <w:vMerge w:val="restart"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 w:val="restart"/>
          </w:tcPr>
          <w:p w:rsidR="00DB56F0" w:rsidRDefault="00DB56F0" w:rsidP="00610924">
            <w:pPr>
              <w:spacing w:line="240" w:lineRule="auto"/>
              <w:ind w:firstLine="0"/>
            </w:pPr>
            <w:r w:rsidRPr="00024D1F">
              <w:t>Анализ предметно-развивающей среды в учебном кабинете</w:t>
            </w:r>
          </w:p>
        </w:tc>
        <w:tc>
          <w:tcPr>
            <w:tcW w:w="3265" w:type="dxa"/>
          </w:tcPr>
          <w:p w:rsidR="00DB56F0" w:rsidRPr="0024316E" w:rsidRDefault="00A85BBC" w:rsidP="00610924">
            <w:pPr>
              <w:spacing w:line="240" w:lineRule="auto"/>
              <w:ind w:firstLine="0"/>
            </w:pPr>
            <w:r>
              <w:t>Анализ плана работы учебного кабинета</w:t>
            </w:r>
          </w:p>
        </w:tc>
        <w:tc>
          <w:tcPr>
            <w:tcW w:w="4884" w:type="dxa"/>
          </w:tcPr>
          <w:p w:rsidR="00DB56F0" w:rsidRPr="0024316E" w:rsidRDefault="00A85BBC" w:rsidP="00610924">
            <w:pPr>
              <w:spacing w:line="240" w:lineRule="auto"/>
              <w:ind w:firstLine="0"/>
            </w:pPr>
            <w:r>
              <w:t>Учебная практика ПМ.04</w:t>
            </w:r>
          </w:p>
        </w:tc>
        <w:tc>
          <w:tcPr>
            <w:tcW w:w="3192" w:type="dxa"/>
          </w:tcPr>
          <w:p w:rsidR="00DB56F0" w:rsidRPr="0024316E" w:rsidRDefault="00342800" w:rsidP="00610924">
            <w:pPr>
              <w:spacing w:line="240" w:lineRule="auto"/>
              <w:ind w:firstLine="0"/>
            </w:pPr>
            <w:r>
              <w:t>23.03.2019</w:t>
            </w:r>
          </w:p>
        </w:tc>
        <w:tc>
          <w:tcPr>
            <w:tcW w:w="1814" w:type="dxa"/>
          </w:tcPr>
          <w:p w:rsidR="00DB56F0" w:rsidRPr="0024316E" w:rsidRDefault="00342800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DB56F0" w:rsidRPr="0024316E" w:rsidTr="00610924">
        <w:trPr>
          <w:trHeight w:val="360"/>
          <w:jc w:val="center"/>
        </w:trPr>
        <w:tc>
          <w:tcPr>
            <w:tcW w:w="716" w:type="dxa"/>
            <w:vMerge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/>
          </w:tcPr>
          <w:p w:rsidR="00DB56F0" w:rsidRPr="00024D1F" w:rsidRDefault="00DB56F0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DB56F0" w:rsidRPr="0024316E" w:rsidRDefault="00A85BBC" w:rsidP="00610924">
            <w:pPr>
              <w:spacing w:line="240" w:lineRule="auto"/>
              <w:ind w:firstLine="0"/>
            </w:pPr>
            <w:r>
              <w:t>Анализ предметно – развивающей среды</w:t>
            </w:r>
          </w:p>
        </w:tc>
        <w:tc>
          <w:tcPr>
            <w:tcW w:w="4884" w:type="dxa"/>
          </w:tcPr>
          <w:p w:rsidR="00DB56F0" w:rsidRPr="0024316E" w:rsidRDefault="00A85BBC" w:rsidP="00610924">
            <w:pPr>
              <w:spacing w:line="240" w:lineRule="auto"/>
              <w:ind w:firstLine="0"/>
            </w:pPr>
            <w:r>
              <w:t>Учебная практика ПМ.04</w:t>
            </w:r>
          </w:p>
        </w:tc>
        <w:tc>
          <w:tcPr>
            <w:tcW w:w="3192" w:type="dxa"/>
          </w:tcPr>
          <w:p w:rsidR="00DB56F0" w:rsidRPr="0024316E" w:rsidRDefault="003510E3" w:rsidP="00610924">
            <w:pPr>
              <w:spacing w:line="240" w:lineRule="auto"/>
              <w:ind w:firstLine="0"/>
            </w:pPr>
            <w:r>
              <w:t>23.03.2019</w:t>
            </w:r>
          </w:p>
        </w:tc>
        <w:tc>
          <w:tcPr>
            <w:tcW w:w="1814" w:type="dxa"/>
          </w:tcPr>
          <w:p w:rsidR="00DB56F0" w:rsidRPr="0024316E" w:rsidRDefault="003510E3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DB56F0" w:rsidRPr="00B02C1B" w:rsidTr="00610924">
        <w:trPr>
          <w:jc w:val="center"/>
        </w:trPr>
        <w:tc>
          <w:tcPr>
            <w:tcW w:w="716" w:type="dxa"/>
            <w:shd w:val="clear" w:color="auto" w:fill="EEECE1" w:themeFill="background2"/>
          </w:tcPr>
          <w:p w:rsidR="00DB56F0" w:rsidRPr="00C8307C" w:rsidRDefault="00DB56F0" w:rsidP="00610924">
            <w:pPr>
              <w:spacing w:line="240" w:lineRule="auto"/>
              <w:ind w:firstLine="0"/>
              <w:rPr>
                <w:b/>
              </w:rPr>
            </w:pPr>
            <w:r w:rsidRPr="00B02C1B">
              <w:rPr>
                <w:b/>
                <w:lang w:val="en-US"/>
              </w:rPr>
              <w:lastRenderedPageBreak/>
              <w:t>III</w:t>
            </w:r>
          </w:p>
        </w:tc>
        <w:tc>
          <w:tcPr>
            <w:tcW w:w="15484" w:type="dxa"/>
            <w:gridSpan w:val="5"/>
            <w:shd w:val="clear" w:color="auto" w:fill="EEECE1" w:themeFill="background2"/>
          </w:tcPr>
          <w:p w:rsidR="00DB56F0" w:rsidRPr="00B02C1B" w:rsidRDefault="00DB56F0" w:rsidP="00610924">
            <w:pPr>
              <w:spacing w:line="240" w:lineRule="auto"/>
              <w:ind w:firstLine="0"/>
              <w:rPr>
                <w:b/>
              </w:rPr>
            </w:pPr>
            <w:r w:rsidRPr="00B02C1B">
              <w:rPr>
                <w:b/>
              </w:rPr>
              <w:t>Участие в методической работе школы, изучение педагогического опыта</w:t>
            </w:r>
          </w:p>
        </w:tc>
      </w:tr>
      <w:tr w:rsidR="00DB56F0" w:rsidRPr="0024316E" w:rsidTr="00610924">
        <w:trPr>
          <w:trHeight w:val="360"/>
          <w:jc w:val="center"/>
        </w:trPr>
        <w:tc>
          <w:tcPr>
            <w:tcW w:w="716" w:type="dxa"/>
            <w:vMerge w:val="restart"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 w:val="restart"/>
          </w:tcPr>
          <w:p w:rsidR="00DB56F0" w:rsidRDefault="00DB56F0" w:rsidP="00610924">
            <w:pPr>
              <w:spacing w:line="240" w:lineRule="auto"/>
              <w:ind w:firstLine="0"/>
            </w:pPr>
            <w:r w:rsidRPr="0024316E">
              <w:t>Проведение</w:t>
            </w:r>
            <w:r>
              <w:t>, участие в</w:t>
            </w:r>
            <w:r w:rsidRPr="0024316E">
              <w:t xml:space="preserve"> тренинг</w:t>
            </w:r>
            <w:r>
              <w:t>ах</w:t>
            </w:r>
            <w:r w:rsidRPr="0024316E">
              <w:t>, семинар</w:t>
            </w:r>
            <w:r>
              <w:t>ах</w:t>
            </w:r>
            <w:r w:rsidRPr="0024316E">
              <w:t>, мастер-класс</w:t>
            </w:r>
            <w:r>
              <w:t>ах</w:t>
            </w:r>
          </w:p>
        </w:tc>
        <w:tc>
          <w:tcPr>
            <w:tcW w:w="3265" w:type="dxa"/>
          </w:tcPr>
          <w:p w:rsidR="00DB56F0" w:rsidRPr="00C8307C" w:rsidRDefault="00610924" w:rsidP="00610924">
            <w:pPr>
              <w:spacing w:line="240" w:lineRule="auto"/>
              <w:ind w:firstLine="0"/>
              <w:rPr>
                <w:color w:val="FF0000"/>
              </w:rPr>
            </w:pPr>
            <w:r w:rsidRPr="007B2836">
              <w:t>Мастер – класс</w:t>
            </w:r>
            <w:r w:rsidR="007B2836" w:rsidRPr="007B2836">
              <w:t xml:space="preserve"> по робототехнике</w:t>
            </w:r>
            <w:r w:rsidRPr="007B2836">
              <w:t xml:space="preserve"> в рамках недели вожатского мастерства </w:t>
            </w:r>
          </w:p>
        </w:tc>
        <w:tc>
          <w:tcPr>
            <w:tcW w:w="4884" w:type="dxa"/>
          </w:tcPr>
          <w:p w:rsidR="00DB56F0" w:rsidRPr="0024316E" w:rsidRDefault="007B2836" w:rsidP="00610924">
            <w:pPr>
              <w:spacing w:line="240" w:lineRule="auto"/>
              <w:ind w:firstLine="0"/>
            </w:pPr>
            <w:r>
              <w:t>ГАОУ ВО МГПУ ИППО</w:t>
            </w:r>
          </w:p>
        </w:tc>
        <w:tc>
          <w:tcPr>
            <w:tcW w:w="3192" w:type="dxa"/>
          </w:tcPr>
          <w:p w:rsidR="00DB56F0" w:rsidRPr="0024316E" w:rsidRDefault="007B2836" w:rsidP="00610924">
            <w:pPr>
              <w:spacing w:line="240" w:lineRule="auto"/>
              <w:ind w:firstLine="0"/>
            </w:pPr>
            <w:r>
              <w:t>01.02.2019</w:t>
            </w:r>
          </w:p>
        </w:tc>
        <w:tc>
          <w:tcPr>
            <w:tcW w:w="1814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</w:tr>
      <w:tr w:rsidR="00DB56F0" w:rsidRPr="0024316E" w:rsidTr="00610924">
        <w:trPr>
          <w:trHeight w:val="360"/>
          <w:jc w:val="center"/>
        </w:trPr>
        <w:tc>
          <w:tcPr>
            <w:tcW w:w="716" w:type="dxa"/>
            <w:vMerge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DB56F0" w:rsidRPr="007B2836" w:rsidRDefault="007B2836" w:rsidP="00610924">
            <w:pPr>
              <w:spacing w:line="240" w:lineRule="auto"/>
              <w:ind w:firstLine="0"/>
            </w:pPr>
            <w:r>
              <w:t xml:space="preserve">Семинар «Труды </w:t>
            </w:r>
            <w:proofErr w:type="spellStart"/>
            <w:r>
              <w:t>Л.С.Выготского</w:t>
            </w:r>
            <w:proofErr w:type="spellEnd"/>
            <w:r>
              <w:t>»</w:t>
            </w:r>
          </w:p>
        </w:tc>
        <w:tc>
          <w:tcPr>
            <w:tcW w:w="4884" w:type="dxa"/>
          </w:tcPr>
          <w:p w:rsidR="00DB56F0" w:rsidRDefault="007B2836" w:rsidP="00610924">
            <w:pPr>
              <w:spacing w:line="240" w:lineRule="auto"/>
              <w:ind w:firstLine="0"/>
            </w:pPr>
            <w:r>
              <w:t>ГАОУ ВО МГПУ ИППО</w:t>
            </w:r>
          </w:p>
        </w:tc>
        <w:tc>
          <w:tcPr>
            <w:tcW w:w="3192" w:type="dxa"/>
          </w:tcPr>
          <w:p w:rsidR="00DB56F0" w:rsidRDefault="007B2836" w:rsidP="00610924">
            <w:pPr>
              <w:spacing w:line="240" w:lineRule="auto"/>
              <w:ind w:firstLine="0"/>
            </w:pPr>
            <w:r>
              <w:t>10.2019</w:t>
            </w:r>
          </w:p>
        </w:tc>
        <w:tc>
          <w:tcPr>
            <w:tcW w:w="1814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</w:tr>
      <w:tr w:rsidR="00DB56F0" w:rsidRPr="0024316E" w:rsidTr="00610924">
        <w:trPr>
          <w:trHeight w:val="536"/>
          <w:jc w:val="center"/>
        </w:trPr>
        <w:tc>
          <w:tcPr>
            <w:tcW w:w="716" w:type="dxa"/>
            <w:vMerge w:val="restart"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 w:val="restart"/>
          </w:tcPr>
          <w:p w:rsidR="00DB56F0" w:rsidRPr="0024316E" w:rsidRDefault="00DB56F0" w:rsidP="00610924">
            <w:pPr>
              <w:spacing w:line="240" w:lineRule="auto"/>
              <w:ind w:firstLine="0"/>
            </w:pPr>
            <w:r w:rsidRPr="0024316E">
              <w:t>Обобщение</w:t>
            </w:r>
            <w:r>
              <w:t xml:space="preserve"> </w:t>
            </w:r>
            <w:r w:rsidRPr="0024316E">
              <w:t>опыта</w:t>
            </w:r>
            <w:r>
              <w:t xml:space="preserve"> по исследуемой проблеме (теме)</w:t>
            </w:r>
          </w:p>
        </w:tc>
        <w:tc>
          <w:tcPr>
            <w:tcW w:w="3265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>ПМ</w:t>
            </w:r>
            <w:r w:rsidR="00A85BBC">
              <w:t>.03</w:t>
            </w:r>
          </w:p>
        </w:tc>
        <w:tc>
          <w:tcPr>
            <w:tcW w:w="4884" w:type="dxa"/>
          </w:tcPr>
          <w:p w:rsidR="00DB56F0" w:rsidRPr="0024316E" w:rsidRDefault="00A85BBC" w:rsidP="00610924">
            <w:pPr>
              <w:spacing w:line="240" w:lineRule="auto"/>
              <w:ind w:firstLine="0"/>
            </w:pPr>
            <w:r>
              <w:t>Кв</w:t>
            </w:r>
            <w:r w:rsidR="007B2836">
              <w:t xml:space="preserve">алификационный </w:t>
            </w:r>
            <w:r>
              <w:t xml:space="preserve">экзамен </w:t>
            </w:r>
            <w:r w:rsidR="007B2836">
              <w:t>ПМ</w:t>
            </w:r>
            <w:r>
              <w:t>.03</w:t>
            </w:r>
          </w:p>
        </w:tc>
        <w:tc>
          <w:tcPr>
            <w:tcW w:w="3192" w:type="dxa"/>
          </w:tcPr>
          <w:p w:rsidR="00DB56F0" w:rsidRPr="0024316E" w:rsidRDefault="00A85BBC" w:rsidP="00610924">
            <w:pPr>
              <w:spacing w:line="240" w:lineRule="auto"/>
              <w:ind w:firstLine="0"/>
            </w:pPr>
            <w:r>
              <w:t>12.2018</w:t>
            </w:r>
          </w:p>
        </w:tc>
        <w:tc>
          <w:tcPr>
            <w:tcW w:w="1814" w:type="dxa"/>
          </w:tcPr>
          <w:p w:rsidR="00DB56F0" w:rsidRPr="0024316E" w:rsidRDefault="00A85BBC" w:rsidP="00610924">
            <w:pPr>
              <w:spacing w:line="240" w:lineRule="auto"/>
              <w:ind w:firstLine="0"/>
            </w:pPr>
            <w:r>
              <w:t>5</w:t>
            </w:r>
          </w:p>
        </w:tc>
      </w:tr>
      <w:tr w:rsidR="00DB56F0" w:rsidRPr="0024316E" w:rsidTr="00610924">
        <w:trPr>
          <w:trHeight w:val="536"/>
          <w:jc w:val="center"/>
        </w:trPr>
        <w:tc>
          <w:tcPr>
            <w:tcW w:w="716" w:type="dxa"/>
            <w:vMerge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  <w:vMerge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  <w:tc>
          <w:tcPr>
            <w:tcW w:w="3265" w:type="dxa"/>
          </w:tcPr>
          <w:p w:rsidR="00DB56F0" w:rsidRDefault="00A85BBC" w:rsidP="00610924">
            <w:pPr>
              <w:spacing w:line="240" w:lineRule="auto"/>
              <w:ind w:firstLine="0"/>
            </w:pPr>
            <w:r>
              <w:t>ПМ.02, П</w:t>
            </w:r>
            <w:r w:rsidR="007B2836">
              <w:t>М</w:t>
            </w:r>
            <w:r>
              <w:t>.04</w:t>
            </w:r>
          </w:p>
        </w:tc>
        <w:tc>
          <w:tcPr>
            <w:tcW w:w="4884" w:type="dxa"/>
          </w:tcPr>
          <w:p w:rsidR="00DB56F0" w:rsidRDefault="00A85BBC" w:rsidP="00610924">
            <w:pPr>
              <w:spacing w:line="240" w:lineRule="auto"/>
              <w:ind w:firstLine="0"/>
            </w:pPr>
            <w:r>
              <w:t>Кв</w:t>
            </w:r>
            <w:r w:rsidR="007B2836">
              <w:t>алификационный экзамен</w:t>
            </w:r>
            <w:r>
              <w:t xml:space="preserve"> </w:t>
            </w:r>
          </w:p>
        </w:tc>
        <w:tc>
          <w:tcPr>
            <w:tcW w:w="3192" w:type="dxa"/>
          </w:tcPr>
          <w:p w:rsidR="00DB56F0" w:rsidRPr="0024316E" w:rsidRDefault="00A85BBC" w:rsidP="00610924">
            <w:pPr>
              <w:spacing w:line="240" w:lineRule="auto"/>
              <w:ind w:firstLine="0"/>
            </w:pPr>
            <w:r>
              <w:t>06.201</w:t>
            </w:r>
            <w:r w:rsidR="007B2836">
              <w:t>9</w:t>
            </w:r>
          </w:p>
        </w:tc>
        <w:tc>
          <w:tcPr>
            <w:tcW w:w="1814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</w:tr>
      <w:tr w:rsidR="00DB56F0" w:rsidRPr="0024316E" w:rsidTr="00610924">
        <w:trPr>
          <w:jc w:val="center"/>
        </w:trPr>
        <w:tc>
          <w:tcPr>
            <w:tcW w:w="716" w:type="dxa"/>
          </w:tcPr>
          <w:p w:rsidR="00DB56F0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>Подготовка материалов для обобщения собственного опыта</w:t>
            </w:r>
          </w:p>
        </w:tc>
        <w:tc>
          <w:tcPr>
            <w:tcW w:w="3265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>ПМ4</w:t>
            </w:r>
          </w:p>
        </w:tc>
        <w:tc>
          <w:tcPr>
            <w:tcW w:w="4884" w:type="dxa"/>
          </w:tcPr>
          <w:p w:rsidR="00DB56F0" w:rsidRPr="0024316E" w:rsidRDefault="007B2836" w:rsidP="00610924">
            <w:pPr>
              <w:spacing w:line="240" w:lineRule="auto"/>
              <w:ind w:firstLine="0"/>
            </w:pPr>
            <w:r>
              <w:t>Квалификационный экзамен ПМ.04</w:t>
            </w:r>
          </w:p>
        </w:tc>
        <w:tc>
          <w:tcPr>
            <w:tcW w:w="3192" w:type="dxa"/>
          </w:tcPr>
          <w:p w:rsidR="00DB56F0" w:rsidRPr="0024316E" w:rsidRDefault="007B2836" w:rsidP="00610924">
            <w:pPr>
              <w:spacing w:line="240" w:lineRule="auto"/>
              <w:ind w:firstLine="0"/>
            </w:pPr>
            <w:r>
              <w:t>06.2019</w:t>
            </w:r>
          </w:p>
        </w:tc>
        <w:tc>
          <w:tcPr>
            <w:tcW w:w="1814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</w:tr>
      <w:tr w:rsidR="00DB56F0" w:rsidRPr="00B02C1B" w:rsidTr="00610924">
        <w:trPr>
          <w:jc w:val="center"/>
        </w:trPr>
        <w:tc>
          <w:tcPr>
            <w:tcW w:w="716" w:type="dxa"/>
            <w:shd w:val="clear" w:color="auto" w:fill="EEECE1" w:themeFill="background2"/>
          </w:tcPr>
          <w:p w:rsidR="00DB56F0" w:rsidRPr="00B02C1B" w:rsidRDefault="00DB56F0" w:rsidP="00610924">
            <w:pPr>
              <w:pStyle w:val="a4"/>
              <w:spacing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15484" w:type="dxa"/>
            <w:gridSpan w:val="5"/>
            <w:shd w:val="clear" w:color="auto" w:fill="EEECE1" w:themeFill="background2"/>
          </w:tcPr>
          <w:p w:rsidR="00DB56F0" w:rsidRPr="00B02C1B" w:rsidRDefault="00DB56F0" w:rsidP="00610924">
            <w:pPr>
              <w:spacing w:line="240" w:lineRule="auto"/>
              <w:ind w:firstLine="0"/>
              <w:rPr>
                <w:b/>
              </w:rPr>
            </w:pPr>
            <w:r w:rsidRPr="00B02C1B">
              <w:rPr>
                <w:b/>
              </w:rPr>
              <w:t>Исследовательская и проектная деятельность в области начального образования</w:t>
            </w:r>
          </w:p>
        </w:tc>
      </w:tr>
      <w:tr w:rsidR="00DB56F0" w:rsidRPr="0024316E" w:rsidTr="00610924">
        <w:trPr>
          <w:jc w:val="center"/>
        </w:trPr>
        <w:tc>
          <w:tcPr>
            <w:tcW w:w="716" w:type="dxa"/>
          </w:tcPr>
          <w:p w:rsidR="00DB56F0" w:rsidRPr="0024316E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 w:rsidRPr="0024316E">
              <w:t>Подготовка</w:t>
            </w:r>
            <w:r>
              <w:t xml:space="preserve"> статей, докладов</w:t>
            </w:r>
          </w:p>
        </w:tc>
        <w:tc>
          <w:tcPr>
            <w:tcW w:w="3265" w:type="dxa"/>
          </w:tcPr>
          <w:p w:rsidR="00DB56F0" w:rsidRPr="0024316E" w:rsidRDefault="00A85BBC" w:rsidP="00610924">
            <w:pPr>
              <w:spacing w:line="240" w:lineRule="auto"/>
              <w:ind w:firstLine="0"/>
            </w:pPr>
            <w:r>
              <w:t>Формирование логических учебных действий в процессе решения нестандартных задач по математике</w:t>
            </w:r>
          </w:p>
        </w:tc>
        <w:tc>
          <w:tcPr>
            <w:tcW w:w="4884" w:type="dxa"/>
          </w:tcPr>
          <w:p w:rsidR="00DB56F0" w:rsidRPr="0024316E" w:rsidRDefault="00A85BBC" w:rsidP="00610924">
            <w:pPr>
              <w:spacing w:line="240" w:lineRule="auto"/>
              <w:ind w:firstLine="0"/>
            </w:pPr>
            <w:r>
              <w:t>Кв</w:t>
            </w:r>
            <w:r w:rsidR="007B2836">
              <w:t>алификационный</w:t>
            </w:r>
            <w:r>
              <w:t xml:space="preserve"> экз</w:t>
            </w:r>
            <w:r w:rsidR="007B2836">
              <w:t>амен</w:t>
            </w:r>
            <w:r>
              <w:t xml:space="preserve"> </w:t>
            </w:r>
            <w:r w:rsidR="007B2836">
              <w:t>ПМ</w:t>
            </w:r>
            <w:r>
              <w:t>.04</w:t>
            </w:r>
          </w:p>
        </w:tc>
        <w:tc>
          <w:tcPr>
            <w:tcW w:w="3192" w:type="dxa"/>
          </w:tcPr>
          <w:p w:rsidR="00DB56F0" w:rsidRPr="0024316E" w:rsidRDefault="007B2836" w:rsidP="00610924">
            <w:pPr>
              <w:spacing w:line="240" w:lineRule="auto"/>
              <w:ind w:firstLine="0"/>
            </w:pPr>
            <w:r>
              <w:t>06.2019</w:t>
            </w:r>
          </w:p>
        </w:tc>
        <w:tc>
          <w:tcPr>
            <w:tcW w:w="1814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</w:tr>
      <w:tr w:rsidR="00DB56F0" w:rsidRPr="0024316E" w:rsidTr="00610924">
        <w:trPr>
          <w:jc w:val="center"/>
        </w:trPr>
        <w:tc>
          <w:tcPr>
            <w:tcW w:w="716" w:type="dxa"/>
          </w:tcPr>
          <w:p w:rsidR="00DB56F0" w:rsidRPr="0024316E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</w:tcPr>
          <w:p w:rsidR="00DB56F0" w:rsidRPr="00B02C1B" w:rsidRDefault="00DB56F0" w:rsidP="00610924">
            <w:pPr>
              <w:spacing w:line="240" w:lineRule="auto"/>
              <w:ind w:firstLine="0"/>
            </w:pPr>
            <w:r w:rsidRPr="0024316E">
              <w:t xml:space="preserve">Участие в научно-практических и интернет-конференциях, </w:t>
            </w:r>
            <w:r w:rsidRPr="0024316E">
              <w:lastRenderedPageBreak/>
              <w:t>педагогических фестивалях и т.д.</w:t>
            </w:r>
          </w:p>
        </w:tc>
        <w:tc>
          <w:tcPr>
            <w:tcW w:w="3265" w:type="dxa"/>
          </w:tcPr>
          <w:p w:rsidR="00DB56F0" w:rsidRPr="0024316E" w:rsidRDefault="007B2836" w:rsidP="00610924">
            <w:pPr>
              <w:spacing w:line="240" w:lineRule="auto"/>
              <w:ind w:firstLine="0"/>
            </w:pPr>
            <w:r>
              <w:lastRenderedPageBreak/>
              <w:t>Педагогический фестиваль «Фейерверк педагогических идей»</w:t>
            </w:r>
          </w:p>
        </w:tc>
        <w:tc>
          <w:tcPr>
            <w:tcW w:w="4884" w:type="dxa"/>
          </w:tcPr>
          <w:p w:rsidR="00DB56F0" w:rsidRPr="0024316E" w:rsidRDefault="007B2836" w:rsidP="00610924">
            <w:pPr>
              <w:spacing w:line="240" w:lineRule="auto"/>
              <w:ind w:firstLine="0"/>
            </w:pPr>
            <w:r>
              <w:t>ГАОУ ВО МГПУ ИИЯ</w:t>
            </w:r>
          </w:p>
        </w:tc>
        <w:tc>
          <w:tcPr>
            <w:tcW w:w="3192" w:type="dxa"/>
          </w:tcPr>
          <w:p w:rsidR="00DB56F0" w:rsidRPr="0024316E" w:rsidRDefault="007B2836" w:rsidP="00610924">
            <w:pPr>
              <w:spacing w:line="240" w:lineRule="auto"/>
              <w:ind w:firstLine="0"/>
            </w:pPr>
            <w:r>
              <w:t>09.2018</w:t>
            </w:r>
          </w:p>
        </w:tc>
        <w:tc>
          <w:tcPr>
            <w:tcW w:w="1814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</w:p>
        </w:tc>
      </w:tr>
      <w:tr w:rsidR="00DB56F0" w:rsidRPr="00B02C1B" w:rsidTr="00610924">
        <w:trPr>
          <w:jc w:val="center"/>
        </w:trPr>
        <w:tc>
          <w:tcPr>
            <w:tcW w:w="716" w:type="dxa"/>
            <w:shd w:val="clear" w:color="auto" w:fill="EEECE1" w:themeFill="background2"/>
          </w:tcPr>
          <w:p w:rsidR="00DB56F0" w:rsidRPr="00024D1F" w:rsidRDefault="00DB56F0" w:rsidP="0061092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15484" w:type="dxa"/>
            <w:gridSpan w:val="5"/>
            <w:shd w:val="clear" w:color="auto" w:fill="EEECE1" w:themeFill="background2"/>
          </w:tcPr>
          <w:p w:rsidR="00DB56F0" w:rsidRPr="00B02C1B" w:rsidRDefault="00DB56F0" w:rsidP="0061092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Повышение квалификации</w:t>
            </w:r>
          </w:p>
        </w:tc>
      </w:tr>
      <w:tr w:rsidR="00DB56F0" w:rsidTr="00610924">
        <w:trPr>
          <w:jc w:val="center"/>
        </w:trPr>
        <w:tc>
          <w:tcPr>
            <w:tcW w:w="716" w:type="dxa"/>
          </w:tcPr>
          <w:p w:rsidR="00DB56F0" w:rsidRPr="0024316E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</w:tcPr>
          <w:p w:rsidR="00DB56F0" w:rsidRPr="0024316E" w:rsidRDefault="00DB56F0" w:rsidP="00610924">
            <w:pPr>
              <w:spacing w:line="240" w:lineRule="auto"/>
              <w:ind w:firstLine="0"/>
            </w:pPr>
            <w:r>
              <w:t>Очное повышение квалификации (КПК)</w:t>
            </w:r>
          </w:p>
        </w:tc>
        <w:tc>
          <w:tcPr>
            <w:tcW w:w="3265" w:type="dxa"/>
          </w:tcPr>
          <w:p w:rsidR="00DB56F0" w:rsidRDefault="00DB56F0" w:rsidP="00610924">
            <w:pPr>
              <w:spacing w:line="240" w:lineRule="auto"/>
              <w:ind w:firstLine="0"/>
            </w:pPr>
          </w:p>
        </w:tc>
        <w:tc>
          <w:tcPr>
            <w:tcW w:w="4884" w:type="dxa"/>
          </w:tcPr>
          <w:p w:rsidR="00DB56F0" w:rsidRDefault="00DB56F0" w:rsidP="00610924">
            <w:pPr>
              <w:spacing w:line="240" w:lineRule="auto"/>
              <w:ind w:firstLine="0"/>
            </w:pPr>
          </w:p>
        </w:tc>
        <w:tc>
          <w:tcPr>
            <w:tcW w:w="3192" w:type="dxa"/>
          </w:tcPr>
          <w:p w:rsidR="00DB56F0" w:rsidRDefault="00DB56F0" w:rsidP="00610924">
            <w:pPr>
              <w:spacing w:line="240" w:lineRule="auto"/>
              <w:ind w:firstLine="0"/>
            </w:pPr>
          </w:p>
        </w:tc>
        <w:tc>
          <w:tcPr>
            <w:tcW w:w="1814" w:type="dxa"/>
          </w:tcPr>
          <w:p w:rsidR="00DB56F0" w:rsidRDefault="00DB56F0" w:rsidP="00610924">
            <w:pPr>
              <w:spacing w:line="240" w:lineRule="auto"/>
              <w:ind w:firstLine="0"/>
            </w:pPr>
          </w:p>
        </w:tc>
      </w:tr>
      <w:tr w:rsidR="00DB56F0" w:rsidTr="00610924">
        <w:trPr>
          <w:jc w:val="center"/>
        </w:trPr>
        <w:tc>
          <w:tcPr>
            <w:tcW w:w="716" w:type="dxa"/>
          </w:tcPr>
          <w:p w:rsidR="00DB56F0" w:rsidRPr="0024316E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</w:tcPr>
          <w:p w:rsidR="00DB56F0" w:rsidRDefault="00DB56F0" w:rsidP="00610924">
            <w:pPr>
              <w:spacing w:line="240" w:lineRule="auto"/>
              <w:ind w:firstLine="0"/>
            </w:pPr>
            <w:r>
              <w:t>Дистанционное повышение квалификации</w:t>
            </w:r>
          </w:p>
        </w:tc>
        <w:tc>
          <w:tcPr>
            <w:tcW w:w="3265" w:type="dxa"/>
          </w:tcPr>
          <w:p w:rsidR="00DB56F0" w:rsidRPr="007B2836" w:rsidRDefault="00DB56F0" w:rsidP="00610924">
            <w:pPr>
              <w:spacing w:line="240" w:lineRule="auto"/>
              <w:ind w:firstLine="0"/>
              <w:rPr>
                <w:szCs w:val="28"/>
              </w:rPr>
            </w:pPr>
            <w:r w:rsidRPr="007B2836">
              <w:rPr>
                <w:szCs w:val="28"/>
              </w:rPr>
              <w:t>Вебинар издательства Просвещение</w:t>
            </w:r>
            <w:r w:rsidR="007B2836" w:rsidRPr="007B2836">
              <w:rPr>
                <w:szCs w:val="28"/>
              </w:rPr>
              <w:t xml:space="preserve"> «</w:t>
            </w:r>
            <w:r w:rsidR="007B2836" w:rsidRPr="007B2836">
              <w:rPr>
                <w:szCs w:val="28"/>
                <w:shd w:val="clear" w:color="auto" w:fill="FFFFFF"/>
              </w:rPr>
              <w:t>Трудности, возникающие у младших школьников при обучении чтению, письму, русскому языку: причины, диагностика, коррекция»</w:t>
            </w:r>
          </w:p>
        </w:tc>
        <w:tc>
          <w:tcPr>
            <w:tcW w:w="4884" w:type="dxa"/>
          </w:tcPr>
          <w:p w:rsidR="00DB56F0" w:rsidRDefault="00736372" w:rsidP="00610924">
            <w:pPr>
              <w:spacing w:line="240" w:lineRule="auto"/>
              <w:ind w:firstLine="0"/>
            </w:pPr>
            <w:hyperlink r:id="rId6" w:history="1">
              <w:r w:rsidR="007B2836">
                <w:rPr>
                  <w:rStyle w:val="a5"/>
                </w:rPr>
                <w:t>https://prosv.ru/webinars</w:t>
              </w:r>
            </w:hyperlink>
          </w:p>
        </w:tc>
        <w:tc>
          <w:tcPr>
            <w:tcW w:w="3192" w:type="dxa"/>
          </w:tcPr>
          <w:p w:rsidR="00DB56F0" w:rsidRDefault="008E235B" w:rsidP="00610924">
            <w:pPr>
              <w:spacing w:line="240" w:lineRule="auto"/>
              <w:ind w:firstLine="0"/>
            </w:pPr>
            <w:r>
              <w:t>05.2019</w:t>
            </w:r>
          </w:p>
        </w:tc>
        <w:tc>
          <w:tcPr>
            <w:tcW w:w="1814" w:type="dxa"/>
          </w:tcPr>
          <w:p w:rsidR="00DB56F0" w:rsidRDefault="00DB56F0" w:rsidP="00610924">
            <w:pPr>
              <w:spacing w:line="240" w:lineRule="auto"/>
              <w:ind w:firstLine="0"/>
            </w:pPr>
          </w:p>
        </w:tc>
      </w:tr>
      <w:tr w:rsidR="00DB56F0" w:rsidTr="00610924">
        <w:trPr>
          <w:jc w:val="center"/>
        </w:trPr>
        <w:tc>
          <w:tcPr>
            <w:tcW w:w="716" w:type="dxa"/>
          </w:tcPr>
          <w:p w:rsidR="00DB56F0" w:rsidRPr="0024316E" w:rsidRDefault="00DB56F0" w:rsidP="00610924">
            <w:pPr>
              <w:pStyle w:val="a4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2329" w:type="dxa"/>
          </w:tcPr>
          <w:p w:rsidR="00DB56F0" w:rsidRDefault="00DB56F0" w:rsidP="00610924">
            <w:pPr>
              <w:spacing w:line="240" w:lineRule="auto"/>
              <w:ind w:firstLine="0"/>
            </w:pPr>
            <w:r>
              <w:t xml:space="preserve">Самообразование </w:t>
            </w:r>
          </w:p>
        </w:tc>
        <w:tc>
          <w:tcPr>
            <w:tcW w:w="3265" w:type="dxa"/>
          </w:tcPr>
          <w:p w:rsidR="00736372" w:rsidRDefault="00736372" w:rsidP="007363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60" w:firstLine="0"/>
              <w:jc w:val="left"/>
              <w:rPr>
                <w:bCs/>
                <w:spacing w:val="-1"/>
                <w:sz w:val="24"/>
                <w:lang w:eastAsia="ar-SA"/>
              </w:rPr>
            </w:pPr>
            <w:bookmarkStart w:id="0" w:name="_Hlk9099067"/>
            <w:r w:rsidRPr="001C7CDE">
              <w:rPr>
                <w:bCs/>
                <w:spacing w:val="-1"/>
                <w:sz w:val="24"/>
                <w:lang w:eastAsia="ar-SA"/>
              </w:rPr>
              <w:t>Федеральный государственный образовательный стандарт начального общего образования. Текст с изменениями и дополнениями на 2011 г. 6-е издание, переработанное. - М.: Просвещение, 2019 г. - 53с.</w:t>
            </w:r>
          </w:p>
          <w:p w:rsidR="00736372" w:rsidRPr="001C7CDE" w:rsidRDefault="00736372" w:rsidP="007363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60" w:firstLine="0"/>
              <w:jc w:val="left"/>
              <w:rPr>
                <w:bCs/>
                <w:spacing w:val="-1"/>
                <w:sz w:val="24"/>
                <w:highlight w:val="white"/>
                <w:lang w:eastAsia="ar-SA"/>
              </w:rPr>
            </w:pPr>
          </w:p>
          <w:bookmarkEnd w:id="0"/>
          <w:p w:rsidR="00736372" w:rsidRPr="001C7CDE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  <w:r w:rsidRPr="001C7CDE">
              <w:rPr>
                <w:sz w:val="24"/>
              </w:rPr>
              <w:t xml:space="preserve">Асмолов А.Г. Как проектировать универсальные учебные </w:t>
            </w:r>
            <w:r w:rsidRPr="001C7CDE">
              <w:rPr>
                <w:sz w:val="24"/>
              </w:rPr>
              <w:lastRenderedPageBreak/>
              <w:t xml:space="preserve">действия в начальной школе. От действия к мысли. – М.: Просвещение, 2014. – 152 с. </w:t>
            </w:r>
          </w:p>
          <w:p w:rsidR="00736372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  <w:proofErr w:type="spellStart"/>
            <w:r w:rsidRPr="001C7CDE">
              <w:rPr>
                <w:sz w:val="24"/>
              </w:rPr>
              <w:t>Бантова</w:t>
            </w:r>
            <w:proofErr w:type="spellEnd"/>
            <w:r w:rsidRPr="001C7CDE">
              <w:rPr>
                <w:sz w:val="24"/>
              </w:rPr>
              <w:t xml:space="preserve"> М.А., Бельтюкова Г.В., Моро М.И. Математика. 3 класс. Учебник в 2-х частях. ФГОС. – М.: Просвещение, 2019 г. – 112 с.</w:t>
            </w:r>
          </w:p>
          <w:p w:rsidR="00736372" w:rsidRPr="001C7CDE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</w:p>
          <w:p w:rsidR="00736372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  <w:proofErr w:type="spellStart"/>
            <w:r w:rsidRPr="001C7CDE">
              <w:rPr>
                <w:sz w:val="24"/>
              </w:rPr>
              <w:t>Бантова</w:t>
            </w:r>
            <w:proofErr w:type="spellEnd"/>
            <w:r w:rsidRPr="001C7CDE">
              <w:rPr>
                <w:sz w:val="24"/>
              </w:rPr>
              <w:t xml:space="preserve"> М.А., Волкова С.И., Моро М.И. Математика. 2 класс. Учебник в 2-х частях. ФГОС. – М.: Просвещение, 2019 г. – 96 с.</w:t>
            </w:r>
          </w:p>
          <w:p w:rsidR="00736372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</w:p>
          <w:p w:rsidR="00736372" w:rsidRPr="001C7CDE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  <w:bookmarkStart w:id="1" w:name="_Hlk9099084"/>
            <w:r w:rsidRPr="001C7CDE">
              <w:rPr>
                <w:sz w:val="24"/>
              </w:rPr>
              <w:t xml:space="preserve">Давыдов В.В. Проблемы развивающего обучения: Опыт теоретического и экспериментального психологического исследования – М: Педагогика, 1986 г. – 240 с. – </w:t>
            </w:r>
            <w:r w:rsidRPr="001C7CDE">
              <w:rPr>
                <w:sz w:val="24"/>
                <w:lang w:val="en-US"/>
              </w:rPr>
              <w:t>URL</w:t>
            </w:r>
            <w:r w:rsidRPr="001C7CDE">
              <w:rPr>
                <w:sz w:val="24"/>
              </w:rPr>
              <w:t xml:space="preserve">: </w:t>
            </w:r>
            <w:hyperlink r:id="rId7" w:history="1">
              <w:r w:rsidRPr="001C7CDE">
                <w:rPr>
                  <w:rStyle w:val="a5"/>
                  <w:rFonts w:eastAsiaTheme="majorEastAsia"/>
                  <w:sz w:val="24"/>
                </w:rPr>
                <w:t>https://klex.ru/ckl</w:t>
              </w:r>
            </w:hyperlink>
          </w:p>
          <w:bookmarkEnd w:id="1"/>
          <w:p w:rsidR="00736372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</w:p>
          <w:p w:rsidR="00736372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  <w:bookmarkStart w:id="2" w:name="_Hlk9099099"/>
            <w:r w:rsidRPr="001C7CDE">
              <w:rPr>
                <w:sz w:val="24"/>
              </w:rPr>
              <w:t xml:space="preserve">Дубровина И.В. Психология. Учебник для студ. сред. </w:t>
            </w:r>
            <w:proofErr w:type="spellStart"/>
            <w:r w:rsidRPr="001C7CDE">
              <w:rPr>
                <w:sz w:val="24"/>
              </w:rPr>
              <w:t>пед</w:t>
            </w:r>
            <w:proofErr w:type="spellEnd"/>
            <w:r w:rsidRPr="001C7CDE">
              <w:rPr>
                <w:sz w:val="24"/>
              </w:rPr>
              <w:t xml:space="preserve">. учеб. </w:t>
            </w:r>
            <w:r w:rsidRPr="001C7CDE">
              <w:rPr>
                <w:sz w:val="24"/>
              </w:rPr>
              <w:lastRenderedPageBreak/>
              <w:t>заведений. - М.: Академия, 2018 г. – 496 с.</w:t>
            </w:r>
          </w:p>
          <w:p w:rsidR="00736372" w:rsidRPr="001C7CDE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  <w:r w:rsidRPr="001C7CDE">
              <w:rPr>
                <w:sz w:val="24"/>
              </w:rPr>
              <w:t xml:space="preserve"> </w:t>
            </w:r>
          </w:p>
          <w:bookmarkEnd w:id="2"/>
          <w:p w:rsidR="00736372" w:rsidRPr="001C7CDE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  <w:r w:rsidRPr="001C7CDE">
              <w:rPr>
                <w:sz w:val="24"/>
              </w:rPr>
              <w:t>Истомина Н.Б. Методика обучения математике в начальных классах: учебное пособие для студентов высших и средних педагогических заведений. – М.: Академия, 2000 г. – 285 с.</w:t>
            </w:r>
          </w:p>
          <w:p w:rsidR="00736372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</w:p>
          <w:p w:rsidR="00736372" w:rsidRPr="001C7CDE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  <w:proofErr w:type="spellStart"/>
            <w:r w:rsidRPr="001C7CDE">
              <w:rPr>
                <w:sz w:val="24"/>
              </w:rPr>
              <w:t>Мендыгалиева</w:t>
            </w:r>
            <w:proofErr w:type="spellEnd"/>
            <w:r w:rsidRPr="001C7CDE">
              <w:rPr>
                <w:sz w:val="24"/>
              </w:rPr>
              <w:t xml:space="preserve"> А. К. Некоторые виды нестандартных задач в начальном курсе математики // Научно-методический электронный журнал «Концепт». – 2016. – Т. 17. – С. 686–690. – URL: </w:t>
            </w:r>
            <w:hyperlink r:id="rId8" w:history="1">
              <w:r w:rsidRPr="001C7CDE">
                <w:rPr>
                  <w:rStyle w:val="a5"/>
                  <w:sz w:val="24"/>
                </w:rPr>
                <w:t>http://e-koncept.ru/2016/46313.htm</w:t>
              </w:r>
            </w:hyperlink>
            <w:r w:rsidRPr="001C7CDE">
              <w:rPr>
                <w:sz w:val="24"/>
              </w:rPr>
              <w:t>.</w:t>
            </w:r>
          </w:p>
          <w:p w:rsidR="00736372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</w:p>
          <w:p w:rsidR="00736372" w:rsidRPr="001C7CDE" w:rsidRDefault="00736372" w:rsidP="00736372">
            <w:pPr>
              <w:spacing w:line="240" w:lineRule="auto"/>
              <w:ind w:left="360" w:firstLine="0"/>
              <w:jc w:val="left"/>
              <w:rPr>
                <w:sz w:val="24"/>
              </w:rPr>
            </w:pPr>
            <w:bookmarkStart w:id="3" w:name="_GoBack"/>
            <w:bookmarkEnd w:id="3"/>
          </w:p>
          <w:p w:rsidR="00546643" w:rsidRPr="008E235B" w:rsidRDefault="00546643" w:rsidP="008E235B">
            <w:pPr>
              <w:pStyle w:val="1"/>
              <w:spacing w:before="0" w:beforeAutospacing="0" w:after="12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  <w:p w:rsidR="00DB56F0" w:rsidRDefault="00DB56F0" w:rsidP="00610924">
            <w:pPr>
              <w:spacing w:line="240" w:lineRule="auto"/>
              <w:ind w:firstLine="0"/>
            </w:pPr>
          </w:p>
        </w:tc>
        <w:tc>
          <w:tcPr>
            <w:tcW w:w="4884" w:type="dxa"/>
          </w:tcPr>
          <w:p w:rsidR="00DB56F0" w:rsidRDefault="008E235B" w:rsidP="00610924">
            <w:pPr>
              <w:spacing w:line="240" w:lineRule="auto"/>
              <w:ind w:firstLine="0"/>
            </w:pPr>
            <w:r>
              <w:lastRenderedPageBreak/>
              <w:t>Квалификационный экзамен ПМ.04</w:t>
            </w:r>
          </w:p>
        </w:tc>
        <w:tc>
          <w:tcPr>
            <w:tcW w:w="3192" w:type="dxa"/>
          </w:tcPr>
          <w:p w:rsidR="00DB56F0" w:rsidRDefault="008E235B" w:rsidP="00610924">
            <w:pPr>
              <w:spacing w:line="240" w:lineRule="auto"/>
              <w:ind w:firstLine="0"/>
            </w:pPr>
            <w:r>
              <w:t>06.2019</w:t>
            </w:r>
          </w:p>
        </w:tc>
        <w:tc>
          <w:tcPr>
            <w:tcW w:w="1814" w:type="dxa"/>
          </w:tcPr>
          <w:p w:rsidR="00DB56F0" w:rsidRDefault="00DB56F0" w:rsidP="00610924">
            <w:pPr>
              <w:spacing w:line="240" w:lineRule="auto"/>
              <w:ind w:firstLine="0"/>
            </w:pPr>
          </w:p>
        </w:tc>
      </w:tr>
    </w:tbl>
    <w:p w:rsidR="00DB56F0" w:rsidRDefault="00DB56F0" w:rsidP="00331456">
      <w:pPr>
        <w:ind w:firstLine="0"/>
        <w:sectPr w:rsidR="00DB56F0" w:rsidSect="00DB56F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6559B" w:rsidRDefault="00B6559B" w:rsidP="00331456">
      <w:pPr>
        <w:ind w:firstLine="0"/>
      </w:pPr>
    </w:p>
    <w:sectPr w:rsidR="00B6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55584"/>
    <w:multiLevelType w:val="hybridMultilevel"/>
    <w:tmpl w:val="8326E8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56"/>
    <w:rsid w:val="00026ABB"/>
    <w:rsid w:val="00030987"/>
    <w:rsid w:val="00071974"/>
    <w:rsid w:val="002A6686"/>
    <w:rsid w:val="00331456"/>
    <w:rsid w:val="003324FD"/>
    <w:rsid w:val="00342800"/>
    <w:rsid w:val="003510E3"/>
    <w:rsid w:val="005127A8"/>
    <w:rsid w:val="00546643"/>
    <w:rsid w:val="00582A87"/>
    <w:rsid w:val="005B2885"/>
    <w:rsid w:val="00610924"/>
    <w:rsid w:val="00736372"/>
    <w:rsid w:val="0076184D"/>
    <w:rsid w:val="00782530"/>
    <w:rsid w:val="007B2836"/>
    <w:rsid w:val="008E235B"/>
    <w:rsid w:val="00A85BBC"/>
    <w:rsid w:val="00AF0828"/>
    <w:rsid w:val="00B6559B"/>
    <w:rsid w:val="00C22490"/>
    <w:rsid w:val="00D62EBC"/>
    <w:rsid w:val="00D71DD9"/>
    <w:rsid w:val="00DB56F0"/>
    <w:rsid w:val="00DC5FF2"/>
    <w:rsid w:val="00E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51BA"/>
  <w15:docId w15:val="{49E1FBC2-A062-4D65-8361-335A964F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45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8E235B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6F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6F0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5B288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288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E23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74">
    <w:name w:val="c74"/>
    <w:basedOn w:val="a0"/>
    <w:rsid w:val="00546643"/>
  </w:style>
  <w:style w:type="character" w:customStyle="1" w:styleId="c3">
    <w:name w:val="c3"/>
    <w:basedOn w:val="a0"/>
    <w:rsid w:val="0054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koncept.ru/2016/4631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ex.ru/ck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sv.ru/webinars" TargetMode="External"/><Relationship Id="rId5" Type="http://schemas.openxmlformats.org/officeDocument/2006/relationships/hyperlink" Target="https://polushenzia.wixsite.com/pmuradymov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polushenzia@gmail.com</cp:lastModifiedBy>
  <cp:revision>2</cp:revision>
  <dcterms:created xsi:type="dcterms:W3CDTF">2019-05-21T14:12:00Z</dcterms:created>
  <dcterms:modified xsi:type="dcterms:W3CDTF">2019-05-21T14:12:00Z</dcterms:modified>
</cp:coreProperties>
</file>