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39280771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D43BD7" w:rsidRPr="00500658" w:rsidRDefault="00D43BD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Схема взаимодействия классного руководителя с сотрудниками школы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D43BD7" w:rsidRPr="00500658" w:rsidRDefault="00D43BD7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D43BD7" w:rsidRPr="00500658" w:rsidRDefault="00D43BD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D43BD7" w:rsidRPr="00500658" w:rsidRDefault="00D43BD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D43BD7" w:rsidRPr="00500658" w:rsidRDefault="00D43BD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D43BD7" w:rsidRPr="00500658" w:rsidRDefault="00D43BD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D43BD7" w:rsidRPr="00500658" w:rsidRDefault="00D43BD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D43BD7" w:rsidRDefault="00D43BD7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D43BD7" w:rsidRPr="00D0286F" w:rsidRDefault="00D43BD7" w:rsidP="00D43BD7">
      <w:pPr>
        <w:spacing w:before="100" w:beforeAutospacing="1" w:after="100" w:afterAutospacing="1"/>
        <w:rPr>
          <w:color w:val="000000"/>
          <w:sz w:val="28"/>
          <w:szCs w:val="27"/>
        </w:rPr>
      </w:pPr>
      <w:bookmarkStart w:id="0" w:name="_GoBack"/>
      <w:bookmarkEnd w:id="0"/>
      <w:r w:rsidRPr="00D0286F">
        <w:rPr>
          <w:color w:val="000000"/>
          <w:sz w:val="28"/>
          <w:szCs w:val="27"/>
        </w:rPr>
        <w:lastRenderedPageBreak/>
        <w:t>Работа классного руководителя – это целенаправленная, системная, планируемая деятельность. Для успешного решения вопросов обучения, воспитания и развития личности ребёнка необходимо активное взаимодействие всех участников образовательного процесса, а именно:</w:t>
      </w:r>
    </w:p>
    <w:p w:rsidR="00D43BD7" w:rsidRPr="00954524" w:rsidRDefault="00D43BD7" w:rsidP="00D43BD7">
      <w:pPr>
        <w:pStyle w:val="a3"/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администрации школы и учителей – предметников</w:t>
      </w:r>
    </w:p>
    <w:p w:rsidR="00D43BD7" w:rsidRPr="00954524" w:rsidRDefault="00D43BD7" w:rsidP="00D43BD7">
      <w:pPr>
        <w:pStyle w:val="a3"/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социального педагога и педагога-психолога</w:t>
      </w:r>
    </w:p>
    <w:p w:rsidR="00D43BD7" w:rsidRPr="00954524" w:rsidRDefault="00D43BD7" w:rsidP="00D43BD7">
      <w:pPr>
        <w:pStyle w:val="a3"/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медицинского работника и школьного библиотекаря</w:t>
      </w:r>
    </w:p>
    <w:p w:rsidR="00D43BD7" w:rsidRPr="00954524" w:rsidRDefault="00D43BD7" w:rsidP="00D43BD7">
      <w:pPr>
        <w:pStyle w:val="a3"/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старшего вожатого и родителей</w:t>
      </w:r>
    </w:p>
    <w:p w:rsidR="00D43BD7" w:rsidRDefault="00D43BD7" w:rsidP="00D43BD7">
      <w:pPr>
        <w:pStyle w:val="a3"/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педагогов дополнительного образования школы</w:t>
      </w: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Администрация общеобразовательного учреждения создаёт классному руководителю необходимые условия для работы: материально-техническое и методическое обеспечение организуемого им учебно-воспитательного процесса, оказывает консультативно-методическую и психолого-педагогическую помощь, организует повышение квалификации и профессионального мастерства через курсовую подготовку, методические семинары, работу школьных методических объединений.</w:t>
      </w: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Уже с начальной школы в учебно-воспитательном процессе присутствует предметное обучение. Такие предметы, как иностранный язык, информатика, музыка, физическая культура ведут учителя-предметники. Классный руководитель знакомится с требованиями к изучаемому предмету, осуществляет систематический контроль успеваемости учащихся по предмету, посещает уроки, организует помощь слабоуспевающим школьникам, своевременно информирует учителей-предметников о состоянии здоровья учащихся и особенностях семей, обеспечивает взаимодействие родителей и учителей-предметников для решения учебных проблем. Проводятся индивидуальные беседы, консилиумы, мини-педсоветы, родительские собрания с участием учителей-предметников. Одной из результативных форм взаимодействия классного руководителя и учителей-предметников является педагогический консилиум, на котором может идти речь как об отдельном ученике, так и о классном коллективе.</w:t>
      </w:r>
    </w:p>
    <w:p w:rsidR="00D43BD7" w:rsidRPr="00954524" w:rsidRDefault="00D43BD7" w:rsidP="00D43BD7">
      <w:pPr>
        <w:pStyle w:val="a3"/>
        <w:rPr>
          <w:color w:val="000000"/>
          <w:sz w:val="28"/>
          <w:szCs w:val="27"/>
        </w:rPr>
      </w:pP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 xml:space="preserve">Классный руководитель совместно с социальным педагогом посещает семьи учащихся и составляет акт обследования жилищно-бытовых условий, организует правовое просвещение обучающихся, проводит индивидуальную работу: с детьми, оставшимися без попечения родителей, с приёмными и опекаемыми детьми, с воспитанниками из многодетных семей, с трудными детьми по привлечению в спортивные </w:t>
      </w:r>
      <w:r w:rsidRPr="00954524">
        <w:rPr>
          <w:color w:val="000000"/>
          <w:sz w:val="28"/>
          <w:szCs w:val="27"/>
        </w:rPr>
        <w:lastRenderedPageBreak/>
        <w:t>кружки и секции. Принимает участие в заседании совета профилактики. В результате совместной деятельности классного руководителя и социального педагога составляется социальный паспорт класса.</w:t>
      </w: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 xml:space="preserve">Совместно с педагогом-психологом классный руководитель проводит диагностику развития личности учащегося и ученического коллектива, составляет диагностическую карту класса и индивидуальное портфолио ученика. На основе полученных данных решает вопрос о необходимости коррекционно-развивающей работы как с отдельными учащимися, так и с классным коллективом в целом. Педагог-психолог оказывает консультационную помощь классному руководителю в работе с проблемными семьями, по проведению конкретного родительского собрания или беседы с родителями. </w:t>
      </w:r>
      <w:proofErr w:type="gramStart"/>
      <w:r w:rsidRPr="00954524">
        <w:rPr>
          <w:color w:val="000000"/>
          <w:sz w:val="28"/>
          <w:szCs w:val="27"/>
        </w:rPr>
        <w:t>Выходит</w:t>
      </w:r>
      <w:proofErr w:type="gramEnd"/>
      <w:r w:rsidRPr="00954524">
        <w:rPr>
          <w:color w:val="000000"/>
          <w:sz w:val="28"/>
          <w:szCs w:val="27"/>
        </w:rPr>
        <w:t xml:space="preserve"> на совещания с целью методического обеспечения классных руководителей психологическими техниками, информирует о результатах проводимой работы.</w:t>
      </w:r>
    </w:p>
    <w:p w:rsidR="00D43BD7" w:rsidRPr="00954524" w:rsidRDefault="00D43BD7" w:rsidP="00D43BD7">
      <w:pPr>
        <w:pStyle w:val="a3"/>
        <w:rPr>
          <w:color w:val="000000"/>
          <w:sz w:val="28"/>
          <w:szCs w:val="27"/>
        </w:rPr>
      </w:pP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В своей работе классный руководитель постоянно заботится о здоровье своих воспитанников, используя информацию, получаемую от медицинского работника образовательного учреждения. Такой информацией для классного руководителя является листок здоровья с рекомендациями врача. Проводится профилактическая работа по предупреждению несчастных случаев, беседы по профилактике различных заболеваний, осуществляется контроль по соблюдению правил личной гигиены учащимися и санитарно-гигиенических норм.</w:t>
      </w: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>Большое значение в воспитательной работе с классом имеет школьная библиотека, с помощью которой успешно развиваются интерес к учению и познавательная активность учащихся, формируются исследовательские умения учеников и любовь к книге, отношение к нравственным идеалам и этическим нормам поведения. Школьный библиотекарь оказывает помощь классному руководителю в подборе материала к классным часам, знакомит с новыми поступлениями периодических изданий газет и журналов, организует выездные книжные выставки, проводит с учащимися беседы, конкурсы, библиотечные уроки, устные журналы, КВН.</w:t>
      </w:r>
    </w:p>
    <w:p w:rsidR="00D43BD7" w:rsidRPr="00954524" w:rsidRDefault="00D43BD7" w:rsidP="00D43BD7">
      <w:pPr>
        <w:pStyle w:val="a3"/>
        <w:rPr>
          <w:color w:val="000000"/>
          <w:sz w:val="28"/>
          <w:szCs w:val="27"/>
        </w:rPr>
      </w:pP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 xml:space="preserve">Широкое распространение в общественных учреждениях получают разнообразные детские общественные объединения, способствующие включению детей и подростков в новые социальные отношения, их самореализации, проявлению и развитию гражданской и нравственной позиции. В этом направлении деятельности классному руководителю </w:t>
      </w:r>
      <w:r w:rsidRPr="00954524">
        <w:rPr>
          <w:color w:val="000000"/>
          <w:sz w:val="28"/>
          <w:szCs w:val="27"/>
        </w:rPr>
        <w:lastRenderedPageBreak/>
        <w:t xml:space="preserve">важно сотрудничество со старшим вожатым. В частности, совместными усилиями организуется информирование обучающихся о действующих детских и </w:t>
      </w:r>
      <w:proofErr w:type="gramStart"/>
      <w:r w:rsidRPr="00954524">
        <w:rPr>
          <w:color w:val="000000"/>
          <w:sz w:val="28"/>
          <w:szCs w:val="27"/>
        </w:rPr>
        <w:t>молодёжных общественных организациях</w:t>
      </w:r>
      <w:proofErr w:type="gramEnd"/>
      <w:r w:rsidRPr="00954524">
        <w:rPr>
          <w:color w:val="000000"/>
          <w:sz w:val="28"/>
          <w:szCs w:val="27"/>
        </w:rPr>
        <w:t xml:space="preserve"> и объединениях. Вожатые младших школьников, из детского объединения, организуют свободное время учащихся начальных классов в перемены: проводят игры, викторины, конкурсы, а также оказывают помощь учителю в текущей деятельности.</w:t>
      </w:r>
    </w:p>
    <w:p w:rsidR="00D43BD7" w:rsidRPr="00954524" w:rsidRDefault="00D43BD7" w:rsidP="00D43BD7">
      <w:pPr>
        <w:pStyle w:val="a3"/>
        <w:spacing w:before="100" w:beforeAutospacing="1" w:after="100" w:afterAutospacing="1"/>
        <w:rPr>
          <w:color w:val="000000"/>
          <w:sz w:val="28"/>
          <w:szCs w:val="27"/>
        </w:rPr>
      </w:pPr>
    </w:p>
    <w:p w:rsidR="00D43BD7" w:rsidRPr="00954524" w:rsidRDefault="00D43BD7" w:rsidP="00D43BD7">
      <w:pPr>
        <w:pStyle w:val="a3"/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7"/>
        </w:rPr>
      </w:pPr>
      <w:r w:rsidRPr="00954524">
        <w:rPr>
          <w:color w:val="000000"/>
          <w:sz w:val="28"/>
          <w:szCs w:val="27"/>
        </w:rPr>
        <w:t xml:space="preserve">Большое значение в деятельности классного руководителя имеет сотрудничество с педагогами дополнительного образования. Взаимодействие с ними способствует развитию познавательной активности учащихся и их творческих способностей, расширению зоны общения. Классный руководитель способствует вовлечению учащихся в различные творческие объединения по интересам (кружки, секции, клубы), действующие как в общеобразовательных учреждениях, так и в учреждениях дополнительного образования детей. </w:t>
      </w:r>
    </w:p>
    <w:p w:rsidR="00D43BD7" w:rsidRPr="00D0286F" w:rsidRDefault="00D43BD7" w:rsidP="00D43BD7">
      <w:pPr>
        <w:spacing w:before="100" w:beforeAutospacing="1" w:after="100" w:afterAutospacing="1"/>
        <w:rPr>
          <w:color w:val="000000"/>
          <w:sz w:val="28"/>
          <w:szCs w:val="27"/>
        </w:rPr>
      </w:pPr>
      <w:r w:rsidRPr="00D0286F">
        <w:rPr>
          <w:color w:val="000000"/>
          <w:sz w:val="28"/>
          <w:szCs w:val="27"/>
        </w:rPr>
        <w:t>Таким образом, только совместное взаимодействие и установленные контакты со всеми участниками и субъектами учебно-воспитательного процесса, способствуют хорошей психологической обстановке в классе, сплочению классного коллектива, созданию гуманистической атмосферы между детьми, как важнейшего условия духовно-нравственного и интеллектуального развития каждого ребёнка</w:t>
      </w:r>
      <w:r>
        <w:rPr>
          <w:color w:val="000000"/>
          <w:sz w:val="28"/>
          <w:szCs w:val="27"/>
        </w:rPr>
        <w:t>.</w:t>
      </w:r>
    </w:p>
    <w:p w:rsidR="008C3790" w:rsidRDefault="008C3790"/>
    <w:sectPr w:rsidR="008C3790" w:rsidSect="00D43BD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8E4"/>
    <w:multiLevelType w:val="hybridMultilevel"/>
    <w:tmpl w:val="3548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22B0"/>
    <w:multiLevelType w:val="hybridMultilevel"/>
    <w:tmpl w:val="B0F0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D7"/>
    <w:rsid w:val="008C3790"/>
    <w:rsid w:val="00D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C180"/>
  <w15:chartTrackingRefBased/>
  <w15:docId w15:val="{DC990F0B-E4EF-4B11-AB48-3FE4B2AC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2018-12-16T21:38:00Z</dcterms:created>
  <dcterms:modified xsi:type="dcterms:W3CDTF">2018-12-16T21:39:00Z</dcterms:modified>
</cp:coreProperties>
</file>